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B91" w:rsidRDefault="00AB7B91" w:rsidP="00AB7B91">
      <w:pPr>
        <w:pStyle w:val="a4"/>
        <w:spacing w:after="0" w:afterAutospacing="0" w:line="240" w:lineRule="atLeast"/>
        <w:jc w:val="center"/>
        <w:rPr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ДОГОВОР № _________________</w:t>
      </w:r>
    </w:p>
    <w:p w:rsidR="00AB7B91" w:rsidRDefault="00AB7B91" w:rsidP="00AB7B91">
      <w:pPr>
        <w:pStyle w:val="a4"/>
        <w:spacing w:after="0" w:afterAutospacing="0" w:line="240" w:lineRule="atLeast"/>
        <w:jc w:val="center"/>
        <w:rPr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 xml:space="preserve">АРЕНДЫ ЗЕМЕЛЬНОГО УЧАСТКА, ПРЕДОСТАВЛЕННОГО ПО РЕЗУЛЬТАТАМ ОТКРЫТОГО АУКЦИОНА ПО СОСТАВУ УЧАСТНИКОВ И ФОРМЕ ПОДАЧИ ПРЕДЛОЖЕНИЙ </w:t>
      </w:r>
    </w:p>
    <w:p w:rsidR="00AB7B91" w:rsidRDefault="00AB7B91" w:rsidP="00AB7B91">
      <w:pPr>
        <w:ind w:firstLine="540"/>
        <w:jc w:val="both"/>
        <w:rPr>
          <w:sz w:val="24"/>
          <w:szCs w:val="24"/>
        </w:rPr>
      </w:pPr>
    </w:p>
    <w:tbl>
      <w:tblPr>
        <w:tblW w:w="0" w:type="auto"/>
        <w:tblLook w:val="00A0"/>
      </w:tblPr>
      <w:tblGrid>
        <w:gridCol w:w="4767"/>
        <w:gridCol w:w="4804"/>
      </w:tblGrid>
      <w:tr w:rsidR="00AB7B91" w:rsidRPr="00AB7B91" w:rsidTr="00AB7B91">
        <w:tc>
          <w:tcPr>
            <w:tcW w:w="4926" w:type="dxa"/>
            <w:hideMark/>
          </w:tcPr>
          <w:p w:rsidR="00AB7B91" w:rsidRPr="00AB7B91" w:rsidRDefault="00AB7B91">
            <w:pPr>
              <w:ind w:right="-99"/>
              <w:jc w:val="both"/>
              <w:rPr>
                <w:rFonts w:ascii="Times New Roman" w:hAnsi="Times New Roman" w:cs="Times New Roman"/>
              </w:rPr>
            </w:pPr>
            <w:r w:rsidRPr="00AB7B91">
              <w:rPr>
                <w:rFonts w:ascii="Times New Roman" w:hAnsi="Times New Roman" w:cs="Times New Roman"/>
              </w:rPr>
              <w:t>р.п</w:t>
            </w:r>
            <w:proofErr w:type="gramStart"/>
            <w:r w:rsidRPr="00AB7B91">
              <w:rPr>
                <w:rFonts w:ascii="Times New Roman" w:hAnsi="Times New Roman" w:cs="Times New Roman"/>
              </w:rPr>
              <w:t>.Р</w:t>
            </w:r>
            <w:proofErr w:type="gramEnd"/>
            <w:r w:rsidRPr="00AB7B91">
              <w:rPr>
                <w:rFonts w:ascii="Times New Roman" w:hAnsi="Times New Roman" w:cs="Times New Roman"/>
              </w:rPr>
              <w:t xml:space="preserve">овное                              </w:t>
            </w:r>
          </w:p>
        </w:tc>
        <w:tc>
          <w:tcPr>
            <w:tcW w:w="4926" w:type="dxa"/>
            <w:hideMark/>
          </w:tcPr>
          <w:p w:rsidR="00AB7B91" w:rsidRPr="00AB7B91" w:rsidRDefault="006756EE">
            <w:pPr>
              <w:ind w:right="-99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«___»____________ </w:t>
            </w:r>
            <w:r w:rsidR="00AB7B91" w:rsidRPr="00AB7B91">
              <w:rPr>
                <w:rFonts w:ascii="Times New Roman" w:hAnsi="Times New Roman" w:cs="Times New Roman"/>
              </w:rPr>
              <w:t xml:space="preserve">____ </w:t>
            </w:r>
            <w:proofErr w:type="gramStart"/>
            <w:r w:rsidR="00AB7B91" w:rsidRPr="00AB7B91">
              <w:rPr>
                <w:rFonts w:ascii="Times New Roman" w:hAnsi="Times New Roman" w:cs="Times New Roman"/>
              </w:rPr>
              <w:t>г</w:t>
            </w:r>
            <w:proofErr w:type="gramEnd"/>
            <w:r w:rsidR="00AB7B91" w:rsidRPr="00AB7B91">
              <w:rPr>
                <w:rFonts w:ascii="Times New Roman" w:hAnsi="Times New Roman" w:cs="Times New Roman"/>
              </w:rPr>
              <w:t>.</w:t>
            </w:r>
          </w:p>
        </w:tc>
      </w:tr>
    </w:tbl>
    <w:p w:rsidR="00AB7B91" w:rsidRPr="00AB7B91" w:rsidRDefault="00AB7B91" w:rsidP="006756EE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AB7B91">
        <w:rPr>
          <w:rFonts w:ascii="Times New Roman" w:hAnsi="Times New Roman" w:cs="Times New Roman"/>
        </w:rPr>
        <w:t>Ровенская районная администрация  Ровенского муниципального района Саратовской области, в ______________, _________________________, действующего на основании _____________, с одной стороны, именуемый в дальнейшем «Арендодатель», и  ___</w:t>
      </w:r>
      <w:proofErr w:type="gramStart"/>
      <w:r w:rsidRPr="00AB7B91">
        <w:rPr>
          <w:rFonts w:ascii="Times New Roman" w:hAnsi="Times New Roman" w:cs="Times New Roman"/>
        </w:rPr>
        <w:t xml:space="preserve">   ,</w:t>
      </w:r>
      <w:proofErr w:type="gramEnd"/>
      <w:r w:rsidRPr="00AB7B91">
        <w:rPr>
          <w:rFonts w:ascii="Times New Roman" w:hAnsi="Times New Roman" w:cs="Times New Roman"/>
        </w:rPr>
        <w:t xml:space="preserve"> в </w:t>
      </w:r>
      <w:proofErr w:type="spellStart"/>
      <w:r w:rsidRPr="00AB7B91">
        <w:rPr>
          <w:rFonts w:ascii="Times New Roman" w:hAnsi="Times New Roman" w:cs="Times New Roman"/>
        </w:rPr>
        <w:t>лице__________________</w:t>
      </w:r>
      <w:proofErr w:type="spellEnd"/>
      <w:r w:rsidRPr="00AB7B91">
        <w:rPr>
          <w:rFonts w:ascii="Times New Roman" w:hAnsi="Times New Roman" w:cs="Times New Roman"/>
        </w:rPr>
        <w:t>, действующего на основании ___________________, именуемый в дальнейшем «Арендатор» с другой стороны, именуемые в дальнейшем «Стороны», на основании протокола_____________________________ № ____ от ________ заключили настоящий договор (далее – Договор, настоящий Договор) о нижеследующем:</w:t>
      </w:r>
    </w:p>
    <w:p w:rsidR="00AB7B91" w:rsidRPr="00AB7B91" w:rsidRDefault="00AB7B91" w:rsidP="00AB7B91">
      <w:pPr>
        <w:jc w:val="both"/>
        <w:rPr>
          <w:rFonts w:ascii="Times New Roman" w:hAnsi="Times New Roman" w:cs="Times New Roman"/>
        </w:rPr>
      </w:pPr>
    </w:p>
    <w:p w:rsidR="00AB7B91" w:rsidRPr="00AB7B91" w:rsidRDefault="00AB7B91" w:rsidP="00AB7B91">
      <w:pPr>
        <w:numPr>
          <w:ilvl w:val="0"/>
          <w:numId w:val="1"/>
        </w:numPr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AB7B91">
        <w:rPr>
          <w:rFonts w:ascii="Times New Roman" w:hAnsi="Times New Roman" w:cs="Times New Roman"/>
          <w:b/>
          <w:bCs/>
        </w:rPr>
        <w:t>Предмет Договора.</w:t>
      </w:r>
    </w:p>
    <w:p w:rsidR="00AB7B91" w:rsidRPr="00AB7B91" w:rsidRDefault="00AB7B91" w:rsidP="00AB7B91">
      <w:pPr>
        <w:jc w:val="both"/>
        <w:rPr>
          <w:rFonts w:ascii="Times New Roman" w:hAnsi="Times New Roman" w:cs="Times New Roman"/>
        </w:rPr>
      </w:pPr>
      <w:r w:rsidRPr="00AB7B91">
        <w:rPr>
          <w:rFonts w:ascii="Times New Roman" w:hAnsi="Times New Roman" w:cs="Times New Roman"/>
        </w:rPr>
        <w:t>1.1. Арендодатель предоставляет Арендатору  в аренду  сроком на</w:t>
      </w:r>
      <w:r w:rsidR="000F22F1">
        <w:rPr>
          <w:rFonts w:ascii="Times New Roman" w:hAnsi="Times New Roman" w:cs="Times New Roman"/>
        </w:rPr>
        <w:t xml:space="preserve"> 13 лет 1 месяц </w:t>
      </w:r>
      <w:r w:rsidRPr="00AB7B91">
        <w:rPr>
          <w:rFonts w:ascii="Times New Roman" w:hAnsi="Times New Roman" w:cs="Times New Roman"/>
        </w:rPr>
        <w:t xml:space="preserve">с </w:t>
      </w:r>
      <w:proofErr w:type="spellStart"/>
      <w:r w:rsidRPr="00AB7B91">
        <w:rPr>
          <w:rFonts w:ascii="Times New Roman" w:hAnsi="Times New Roman" w:cs="Times New Roman"/>
        </w:rPr>
        <w:t>__по</w:t>
      </w:r>
      <w:proofErr w:type="spellEnd"/>
      <w:r w:rsidRPr="00AB7B91">
        <w:rPr>
          <w:rFonts w:ascii="Times New Roman" w:hAnsi="Times New Roman" w:cs="Times New Roman"/>
        </w:rPr>
        <w:t xml:space="preserve"> ____  земельный участок (дале</w:t>
      </w:r>
      <w:proofErr w:type="gramStart"/>
      <w:r w:rsidRPr="00AB7B91">
        <w:rPr>
          <w:rFonts w:ascii="Times New Roman" w:hAnsi="Times New Roman" w:cs="Times New Roman"/>
        </w:rPr>
        <w:t>е-</w:t>
      </w:r>
      <w:proofErr w:type="gramEnd"/>
      <w:r w:rsidRPr="00AB7B91">
        <w:rPr>
          <w:rFonts w:ascii="Times New Roman" w:hAnsi="Times New Roman" w:cs="Times New Roman"/>
        </w:rPr>
        <w:t xml:space="preserve"> Участок), находящийся по адресу: Саратовская область,  ______________.</w:t>
      </w:r>
    </w:p>
    <w:p w:rsidR="00AB7B91" w:rsidRPr="00AB7B91" w:rsidRDefault="00AB7B91" w:rsidP="00AB7B91">
      <w:pPr>
        <w:ind w:left="284"/>
        <w:jc w:val="both"/>
        <w:rPr>
          <w:rFonts w:ascii="Times New Roman" w:hAnsi="Times New Roman" w:cs="Times New Roman"/>
        </w:rPr>
      </w:pPr>
      <w:r w:rsidRPr="00AB7B91">
        <w:rPr>
          <w:rFonts w:ascii="Times New Roman" w:hAnsi="Times New Roman" w:cs="Times New Roman"/>
        </w:rPr>
        <w:t>1.2. Общая площадь участка: ______ кв.м.</w:t>
      </w:r>
    </w:p>
    <w:p w:rsidR="00AB7B91" w:rsidRPr="00AB7B91" w:rsidRDefault="00AB7B91" w:rsidP="00AB7B91">
      <w:pPr>
        <w:ind w:left="284"/>
        <w:jc w:val="both"/>
        <w:rPr>
          <w:rFonts w:ascii="Times New Roman" w:hAnsi="Times New Roman" w:cs="Times New Roman"/>
        </w:rPr>
      </w:pPr>
      <w:r w:rsidRPr="00AB7B91">
        <w:rPr>
          <w:rFonts w:ascii="Times New Roman" w:hAnsi="Times New Roman" w:cs="Times New Roman"/>
        </w:rPr>
        <w:t>1.3.Кадастровый номер Участка: 64:28:___________.</w:t>
      </w:r>
    </w:p>
    <w:p w:rsidR="00AB7B91" w:rsidRPr="00AB7B91" w:rsidRDefault="00AB7B91" w:rsidP="00AB7B91">
      <w:pPr>
        <w:ind w:left="284"/>
        <w:jc w:val="both"/>
        <w:rPr>
          <w:rFonts w:ascii="Times New Roman" w:hAnsi="Times New Roman" w:cs="Times New Roman"/>
        </w:rPr>
      </w:pPr>
      <w:r w:rsidRPr="00AB7B91">
        <w:rPr>
          <w:rFonts w:ascii="Times New Roman" w:hAnsi="Times New Roman" w:cs="Times New Roman"/>
        </w:rPr>
        <w:t xml:space="preserve">1.4.Категория земель: земли </w:t>
      </w:r>
      <w:r w:rsidR="000F22F1">
        <w:rPr>
          <w:rFonts w:ascii="Times New Roman" w:hAnsi="Times New Roman" w:cs="Times New Roman"/>
        </w:rPr>
        <w:t>населенных пунктов</w:t>
      </w:r>
      <w:r w:rsidRPr="00AB7B91">
        <w:rPr>
          <w:rFonts w:ascii="Times New Roman" w:hAnsi="Times New Roman" w:cs="Times New Roman"/>
        </w:rPr>
        <w:t>.</w:t>
      </w:r>
    </w:p>
    <w:p w:rsidR="00AB7B91" w:rsidRPr="00AB7B91" w:rsidRDefault="00AB7B91" w:rsidP="00AB7B91">
      <w:pPr>
        <w:ind w:left="284"/>
        <w:jc w:val="both"/>
        <w:rPr>
          <w:rFonts w:ascii="Times New Roman" w:hAnsi="Times New Roman" w:cs="Times New Roman"/>
        </w:rPr>
      </w:pPr>
      <w:r w:rsidRPr="00AB7B91">
        <w:rPr>
          <w:rFonts w:ascii="Times New Roman" w:hAnsi="Times New Roman" w:cs="Times New Roman"/>
        </w:rPr>
        <w:t>1.5. Участок предоставляется</w:t>
      </w:r>
      <w:r w:rsidR="000F22F1">
        <w:rPr>
          <w:rFonts w:ascii="Times New Roman" w:hAnsi="Times New Roman" w:cs="Times New Roman"/>
        </w:rPr>
        <w:t xml:space="preserve">: производственная деятельность </w:t>
      </w:r>
      <w:r w:rsidRPr="00AB7B91">
        <w:rPr>
          <w:rFonts w:ascii="Times New Roman" w:hAnsi="Times New Roman" w:cs="Times New Roman"/>
        </w:rPr>
        <w:t>.</w:t>
      </w:r>
    </w:p>
    <w:p w:rsidR="00AB7B91" w:rsidRPr="00AB7B91" w:rsidRDefault="00AB7B91" w:rsidP="00AB7B91">
      <w:pPr>
        <w:jc w:val="both"/>
        <w:rPr>
          <w:rFonts w:ascii="Times New Roman" w:hAnsi="Times New Roman" w:cs="Times New Roman"/>
          <w:b/>
        </w:rPr>
      </w:pPr>
      <w:r w:rsidRPr="00AB7B91">
        <w:rPr>
          <w:rFonts w:ascii="Times New Roman" w:hAnsi="Times New Roman" w:cs="Times New Roman"/>
          <w:b/>
          <w:bCs/>
        </w:rPr>
        <w:t xml:space="preserve">                                                         2. </w:t>
      </w:r>
      <w:r w:rsidRPr="00AB7B91">
        <w:rPr>
          <w:rFonts w:ascii="Times New Roman" w:hAnsi="Times New Roman" w:cs="Times New Roman"/>
          <w:b/>
        </w:rPr>
        <w:t>Срок Договора</w:t>
      </w:r>
    </w:p>
    <w:p w:rsidR="00AB7B91" w:rsidRPr="00AB7B91" w:rsidRDefault="00AB7B91" w:rsidP="00AB7B91">
      <w:pPr>
        <w:pStyle w:val="ConsNonformat"/>
        <w:widowControl/>
        <w:ind w:firstLine="709"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t xml:space="preserve">    2.1. Начало срока аренды Участка устанавливается с момента подписания договора сторонами, но не ранее чем через десять дней со дня размещения информации о результатах аукциона на официальном сайте Российской Федерации в информационн</w:t>
      </w:r>
      <w:proofErr w:type="gramStart"/>
      <w:r w:rsidRPr="00AB7B91">
        <w:rPr>
          <w:rFonts w:ascii="Times New Roman" w:hAnsi="Times New Roman"/>
          <w:sz w:val="22"/>
          <w:szCs w:val="22"/>
        </w:rPr>
        <w:t>о-</w:t>
      </w:r>
      <w:proofErr w:type="gramEnd"/>
      <w:r w:rsidRPr="00AB7B91">
        <w:rPr>
          <w:rFonts w:ascii="Times New Roman" w:hAnsi="Times New Roman"/>
          <w:sz w:val="22"/>
          <w:szCs w:val="22"/>
        </w:rPr>
        <w:t xml:space="preserve"> телекоммуникационной сети «Интернет» для размещения информации о проведении торгов, определенном Правительством Российской Федерации, но не позднее 30 дней со дня направления проекта договора аренды земельного участка.</w:t>
      </w:r>
    </w:p>
    <w:p w:rsidR="00AB7B91" w:rsidRPr="00AB7B91" w:rsidRDefault="00AB7B91" w:rsidP="00AB7B91">
      <w:pPr>
        <w:pStyle w:val="ConsNonformat"/>
        <w:widowControl/>
        <w:ind w:firstLine="709"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t>Если договор аренды земельного участка в течение 30 дней со дня направления победителю аукциона проекта указанного договора не был им подписан и представлен в уполномоченный орган, организатор аукциона предлагает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</w:t>
      </w:r>
    </w:p>
    <w:p w:rsidR="00AB7B91" w:rsidRPr="00AB7B91" w:rsidRDefault="00AB7B91" w:rsidP="00AB7B91">
      <w:pPr>
        <w:pStyle w:val="ConsNonformat"/>
        <w:widowControl/>
        <w:ind w:firstLine="709"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t>В случае</w:t>
      </w:r>
      <w:proofErr w:type="gramStart"/>
      <w:r w:rsidRPr="00AB7B91">
        <w:rPr>
          <w:rFonts w:ascii="Times New Roman" w:hAnsi="Times New Roman"/>
          <w:sz w:val="22"/>
          <w:szCs w:val="22"/>
        </w:rPr>
        <w:t>,</w:t>
      </w:r>
      <w:proofErr w:type="gramEnd"/>
      <w:r w:rsidRPr="00AB7B91">
        <w:rPr>
          <w:rFonts w:ascii="Times New Roman" w:hAnsi="Times New Roman"/>
          <w:sz w:val="22"/>
          <w:szCs w:val="22"/>
        </w:rPr>
        <w:t xml:space="preserve"> если аукцион признан несостоявшимся и только один заявитель признан участником аукциона, уполномоченный орган в течение десяти дней со дня подписания протокола, направляет заявителю три экземпляра  проекта договора аренды земельного участка.</w:t>
      </w:r>
    </w:p>
    <w:p w:rsidR="00AB7B91" w:rsidRPr="00AB7B91" w:rsidRDefault="00AB7B91" w:rsidP="00AB7B91">
      <w:pPr>
        <w:pStyle w:val="ConsNonformat"/>
        <w:widowControl/>
        <w:ind w:firstLine="709"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t xml:space="preserve">   2.2. Договор вступает в силу </w:t>
      </w:r>
      <w:proofErr w:type="gramStart"/>
      <w:r w:rsidRPr="00AB7B91">
        <w:rPr>
          <w:rFonts w:ascii="Times New Roman" w:hAnsi="Times New Roman"/>
          <w:sz w:val="22"/>
          <w:szCs w:val="22"/>
        </w:rPr>
        <w:t>с</w:t>
      </w:r>
      <w:proofErr w:type="gramEnd"/>
      <w:r w:rsidRPr="00AB7B91">
        <w:rPr>
          <w:rFonts w:ascii="Times New Roman" w:hAnsi="Times New Roman"/>
          <w:sz w:val="22"/>
          <w:szCs w:val="22"/>
        </w:rPr>
        <w:t xml:space="preserve"> даты его государственной регистрации в Управлении Федеральной службы государственной регистрации кадастра и картографии по Саратовской области. </w:t>
      </w:r>
    </w:p>
    <w:p w:rsidR="00AB7B91" w:rsidRPr="00AB7B91" w:rsidRDefault="00AB7B91" w:rsidP="00AB7B91">
      <w:pPr>
        <w:ind w:firstLine="540"/>
        <w:jc w:val="center"/>
        <w:rPr>
          <w:rFonts w:ascii="Times New Roman" w:hAnsi="Times New Roman" w:cs="Times New Roman"/>
          <w:b/>
        </w:rPr>
      </w:pPr>
    </w:p>
    <w:p w:rsidR="00AB7B91" w:rsidRPr="00AB7B91" w:rsidRDefault="00AB7B91" w:rsidP="00AB7B91">
      <w:pPr>
        <w:ind w:firstLine="540"/>
        <w:jc w:val="center"/>
        <w:rPr>
          <w:rFonts w:ascii="Times New Roman" w:hAnsi="Times New Roman" w:cs="Times New Roman"/>
          <w:b/>
        </w:rPr>
      </w:pPr>
      <w:r w:rsidRPr="00AB7B91">
        <w:rPr>
          <w:rFonts w:ascii="Times New Roman" w:hAnsi="Times New Roman" w:cs="Times New Roman"/>
          <w:b/>
        </w:rPr>
        <w:t>3. Плата по Договору.</w:t>
      </w:r>
    </w:p>
    <w:p w:rsidR="00AB7B91" w:rsidRPr="00AB7B91" w:rsidRDefault="00AB7B91" w:rsidP="00AB7B91">
      <w:pPr>
        <w:ind w:firstLine="709"/>
        <w:jc w:val="both"/>
        <w:rPr>
          <w:rFonts w:ascii="Times New Roman" w:hAnsi="Times New Roman" w:cs="Times New Roman"/>
        </w:rPr>
      </w:pPr>
      <w:r w:rsidRPr="00AB7B91">
        <w:rPr>
          <w:rFonts w:ascii="Times New Roman" w:hAnsi="Times New Roman" w:cs="Times New Roman"/>
        </w:rPr>
        <w:lastRenderedPageBreak/>
        <w:t>3.1. Размер ежегодной арендной платы, согласно протоколу от __________№_____, составляет</w:t>
      </w:r>
      <w:proofErr w:type="gramStart"/>
      <w:r w:rsidRPr="00AB7B91">
        <w:rPr>
          <w:rFonts w:ascii="Times New Roman" w:hAnsi="Times New Roman" w:cs="Times New Roman"/>
        </w:rPr>
        <w:t xml:space="preserve"> ___________________ (____________________) </w:t>
      </w:r>
      <w:proofErr w:type="gramEnd"/>
      <w:r w:rsidRPr="00AB7B91">
        <w:rPr>
          <w:rFonts w:ascii="Times New Roman" w:hAnsi="Times New Roman" w:cs="Times New Roman"/>
        </w:rPr>
        <w:t>рублей, в год.</w:t>
      </w:r>
    </w:p>
    <w:p w:rsidR="00AB7B91" w:rsidRPr="00AB7B91" w:rsidRDefault="00AB7B91" w:rsidP="006756EE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AB7B91">
        <w:rPr>
          <w:rFonts w:ascii="Times New Roman" w:hAnsi="Times New Roman" w:cs="Times New Roman"/>
        </w:rPr>
        <w:t>3.2.  Арендная плата вносится  Арендатором равными частями ежеквартально  до 10 числа месяца следующего за отчетным  кварталом.</w:t>
      </w:r>
    </w:p>
    <w:p w:rsidR="00AB7B91" w:rsidRPr="00AB7B91" w:rsidRDefault="00AB7B91" w:rsidP="006756EE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AB7B91">
        <w:rPr>
          <w:rFonts w:ascii="Times New Roman" w:hAnsi="Times New Roman" w:cs="Times New Roman"/>
        </w:rPr>
        <w:t xml:space="preserve">Арендная плата за текущий год, в котором подписан договор, вносится арендатором в течении 30 дней </w:t>
      </w:r>
      <w:proofErr w:type="gramStart"/>
      <w:r w:rsidRPr="00AB7B91">
        <w:rPr>
          <w:rFonts w:ascii="Times New Roman" w:hAnsi="Times New Roman" w:cs="Times New Roman"/>
        </w:rPr>
        <w:t>с даты подписания</w:t>
      </w:r>
      <w:proofErr w:type="gramEnd"/>
      <w:r w:rsidRPr="00AB7B91">
        <w:rPr>
          <w:rFonts w:ascii="Times New Roman" w:hAnsi="Times New Roman" w:cs="Times New Roman"/>
        </w:rPr>
        <w:t xml:space="preserve"> договора, по реквизитам, указанным в п.3.3. Договора,  при этом задаток в сумме</w:t>
      </w:r>
      <w:proofErr w:type="gramStart"/>
      <w:r w:rsidRPr="00AB7B91">
        <w:rPr>
          <w:rFonts w:ascii="Times New Roman" w:hAnsi="Times New Roman" w:cs="Times New Roman"/>
        </w:rPr>
        <w:t xml:space="preserve"> _____________ (__________) </w:t>
      </w:r>
      <w:proofErr w:type="gramEnd"/>
      <w:r w:rsidRPr="00AB7B91">
        <w:rPr>
          <w:rFonts w:ascii="Times New Roman" w:hAnsi="Times New Roman" w:cs="Times New Roman"/>
        </w:rPr>
        <w:t>рублей ____ коп., внесённый Арендатором на счет организатора торгов, учитывается  в качестве денежных средств внесенных в оплату арендных платежей.</w:t>
      </w:r>
    </w:p>
    <w:p w:rsidR="00AB7B91" w:rsidRPr="00AB7B91" w:rsidRDefault="00AB7B91" w:rsidP="006756EE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AB7B91">
        <w:rPr>
          <w:rFonts w:ascii="Times New Roman" w:hAnsi="Times New Roman" w:cs="Times New Roman"/>
        </w:rPr>
        <w:t xml:space="preserve">         </w:t>
      </w:r>
      <w:r w:rsidRPr="00AB7B91">
        <w:rPr>
          <w:rFonts w:ascii="Times New Roman" w:hAnsi="Times New Roman" w:cs="Times New Roman"/>
          <w:color w:val="000000"/>
        </w:rPr>
        <w:t xml:space="preserve">    3.3. Арендная плата по договору вносится Арендатором </w:t>
      </w:r>
      <w:proofErr w:type="gramStart"/>
      <w:r w:rsidRPr="00AB7B91">
        <w:rPr>
          <w:rFonts w:ascii="Times New Roman" w:hAnsi="Times New Roman" w:cs="Times New Roman"/>
          <w:color w:val="000000"/>
        </w:rPr>
        <w:t>согласно  графика</w:t>
      </w:r>
      <w:proofErr w:type="gramEnd"/>
      <w:r w:rsidRPr="00AB7B91">
        <w:rPr>
          <w:rFonts w:ascii="Times New Roman" w:hAnsi="Times New Roman" w:cs="Times New Roman"/>
          <w:color w:val="000000"/>
        </w:rPr>
        <w:t xml:space="preserve"> платежей, указанного в приложении №1, путем перечисления, указанной в п.3.1 суммы на расчетный счет 03100643000000016000, получатель платежа: УФК по Саратовской области (Ровенская районная администрация Ровенского муниципального района Саратовской области). Банк: Отделение Саратов Банка России//УФК по Саратовской области </w:t>
      </w:r>
      <w:proofErr w:type="gramStart"/>
      <w:r w:rsidRPr="00AB7B91">
        <w:rPr>
          <w:rFonts w:ascii="Times New Roman" w:hAnsi="Times New Roman" w:cs="Times New Roman"/>
          <w:color w:val="000000"/>
        </w:rPr>
        <w:t>г</w:t>
      </w:r>
      <w:proofErr w:type="gramEnd"/>
      <w:r w:rsidRPr="00AB7B91">
        <w:rPr>
          <w:rFonts w:ascii="Times New Roman" w:hAnsi="Times New Roman" w:cs="Times New Roman"/>
          <w:color w:val="000000"/>
        </w:rPr>
        <w:t>. Саратов, БИК 016311121, ИНН: 6428000052, КПП: 642801001, ОКТМО 6363____, Код бюджетной классификации 067 111 05013 05 0000 120. В платежных документах  Арендатор указывает назначение (наименование) платежа (Код Бюджетной Классификации), номер и дату договора аренды земельного участка, платежный период, виды платежа (арендная плата, пени, штрафы). Арендная плата считается внесенной с момента поступления денежных средств на расчетный счет Арендодателя.</w:t>
      </w:r>
    </w:p>
    <w:p w:rsidR="00AB7B91" w:rsidRPr="00AB7B91" w:rsidRDefault="00AB7B91" w:rsidP="006756EE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AB7B91">
        <w:rPr>
          <w:rFonts w:ascii="Times New Roman" w:hAnsi="Times New Roman" w:cs="Times New Roman"/>
        </w:rPr>
        <w:t>3.4. Арендная плата по настоящему договору начисляется с момента заключения договора.</w:t>
      </w:r>
    </w:p>
    <w:p w:rsidR="00AB7B91" w:rsidRPr="00AB7B91" w:rsidRDefault="00AB7B91" w:rsidP="006756EE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t xml:space="preserve">     3.5. Не использование земельного участка  не освобождает Арендатора от уплаты арендных платежей.</w:t>
      </w:r>
    </w:p>
    <w:p w:rsidR="00AB7B91" w:rsidRPr="00AB7B91" w:rsidRDefault="00AB7B91" w:rsidP="006756EE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t xml:space="preserve">        3.6. Расчет арендной платы производится согласно приложению № 1 настоящего Договора. </w:t>
      </w:r>
    </w:p>
    <w:p w:rsidR="00AB7B91" w:rsidRPr="00AB7B91" w:rsidRDefault="00AB7B91" w:rsidP="006756EE">
      <w:pPr>
        <w:pStyle w:val="ConsNonformat"/>
        <w:widowControl/>
        <w:ind w:firstLine="567"/>
        <w:jc w:val="both"/>
        <w:rPr>
          <w:rFonts w:ascii="Times New Roman" w:hAnsi="Times New Roman"/>
          <w:sz w:val="22"/>
          <w:szCs w:val="22"/>
        </w:rPr>
      </w:pPr>
      <w:proofErr w:type="gramStart"/>
      <w:r w:rsidRPr="00AB7B91">
        <w:rPr>
          <w:rFonts w:ascii="Times New Roman" w:hAnsi="Times New Roman"/>
          <w:sz w:val="22"/>
          <w:szCs w:val="22"/>
        </w:rPr>
        <w:t xml:space="preserve">3.7.Арендная плата ежегодно, но не ранее чем через год после заключения договора аренды земельного участка, изменяется в одностороннем порядке арендодателем на размер уровня инфляции, установленного в федеральном </w:t>
      </w:r>
      <w:hyperlink r:id="rId6" w:history="1">
        <w:r w:rsidRPr="00AB7B91">
          <w:rPr>
            <w:rStyle w:val="a3"/>
            <w:sz w:val="22"/>
            <w:szCs w:val="22"/>
          </w:rPr>
          <w:t>законе</w:t>
        </w:r>
      </w:hyperlink>
      <w:r w:rsidRPr="00AB7B91">
        <w:rPr>
          <w:rFonts w:ascii="Times New Roman" w:hAnsi="Times New Roman"/>
          <w:sz w:val="22"/>
          <w:szCs w:val="22"/>
        </w:rPr>
        <w:t xml:space="preserve"> о федеральном бюджете на очередной финансовый год и плановый период, который применяется ежегодно по состоянию на начало очередного финансового года, начиная с года, следующего за годом, в котором заключен указанный договор</w:t>
      </w:r>
      <w:proofErr w:type="gramEnd"/>
      <w:r w:rsidRPr="00AB7B91">
        <w:rPr>
          <w:rFonts w:ascii="Times New Roman" w:hAnsi="Times New Roman"/>
          <w:sz w:val="22"/>
          <w:szCs w:val="22"/>
        </w:rPr>
        <w:t xml:space="preserve"> аренды.</w:t>
      </w:r>
    </w:p>
    <w:p w:rsidR="00AB7B91" w:rsidRPr="00AB7B91" w:rsidRDefault="00AB7B91" w:rsidP="006756EE">
      <w:pPr>
        <w:pStyle w:val="ConsNonformat"/>
        <w:widowControl/>
        <w:ind w:firstLine="567"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t>Арендная плата подлежит перерасчету, но не чаще одного раза в год.</w:t>
      </w:r>
    </w:p>
    <w:p w:rsidR="00AB7B91" w:rsidRPr="00AB7B91" w:rsidRDefault="00AB7B91" w:rsidP="00AB7B91">
      <w:pPr>
        <w:ind w:firstLine="709"/>
        <w:jc w:val="both"/>
        <w:rPr>
          <w:rFonts w:ascii="Times New Roman" w:hAnsi="Times New Roman" w:cs="Times New Roman"/>
          <w:color w:val="000000"/>
        </w:rPr>
      </w:pPr>
    </w:p>
    <w:p w:rsidR="00AB7B91" w:rsidRPr="00AB7B91" w:rsidRDefault="00AB7B91" w:rsidP="00AB7B91">
      <w:pPr>
        <w:ind w:firstLine="540"/>
        <w:jc w:val="center"/>
        <w:rPr>
          <w:rFonts w:ascii="Times New Roman" w:hAnsi="Times New Roman" w:cs="Times New Roman"/>
          <w:b/>
        </w:rPr>
      </w:pPr>
      <w:r w:rsidRPr="00AB7B91">
        <w:rPr>
          <w:rFonts w:ascii="Times New Roman" w:hAnsi="Times New Roman" w:cs="Times New Roman"/>
          <w:b/>
        </w:rPr>
        <w:t>4. Ограничения использования и обременения Участка.</w:t>
      </w:r>
    </w:p>
    <w:p w:rsidR="00AB7B91" w:rsidRPr="00AB7B91" w:rsidRDefault="00AB7B91" w:rsidP="00AB7B91">
      <w:pPr>
        <w:ind w:firstLine="851"/>
        <w:jc w:val="both"/>
        <w:rPr>
          <w:rFonts w:ascii="Times New Roman" w:hAnsi="Times New Roman" w:cs="Times New Roman"/>
          <w:snapToGrid w:val="0"/>
        </w:rPr>
      </w:pPr>
      <w:r w:rsidRPr="00AB7B91">
        <w:rPr>
          <w:rFonts w:ascii="Times New Roman" w:hAnsi="Times New Roman" w:cs="Times New Roman"/>
        </w:rPr>
        <w:t xml:space="preserve">4.1. Обременения и ограничения на земельный участок: </w:t>
      </w:r>
      <w:r w:rsidRPr="00AB7B91">
        <w:rPr>
          <w:rFonts w:ascii="Times New Roman" w:hAnsi="Times New Roman" w:cs="Times New Roman"/>
          <w:snapToGrid w:val="0"/>
        </w:rPr>
        <w:t>отсутствуют</w:t>
      </w:r>
    </w:p>
    <w:p w:rsidR="00AB7B91" w:rsidRPr="00AB7B91" w:rsidRDefault="00AB7B91" w:rsidP="00AB7B91">
      <w:pPr>
        <w:pStyle w:val="ConsNonformat"/>
        <w:widowControl/>
        <w:jc w:val="center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AB7B91">
        <w:rPr>
          <w:rFonts w:ascii="Times New Roman" w:hAnsi="Times New Roman"/>
          <w:b/>
          <w:bCs/>
          <w:color w:val="000000"/>
          <w:sz w:val="22"/>
          <w:szCs w:val="22"/>
        </w:rPr>
        <w:t>5. Права и обязанности Сторон</w:t>
      </w:r>
    </w:p>
    <w:p w:rsidR="00AB7B91" w:rsidRPr="00AB7B91" w:rsidRDefault="00AB7B91" w:rsidP="006756EE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color w:val="000000"/>
          <w:sz w:val="22"/>
          <w:szCs w:val="22"/>
        </w:rPr>
        <w:t xml:space="preserve">    </w:t>
      </w:r>
      <w:r w:rsidRPr="00AB7B91">
        <w:rPr>
          <w:rFonts w:ascii="Times New Roman" w:hAnsi="Times New Roman"/>
          <w:sz w:val="22"/>
          <w:szCs w:val="22"/>
        </w:rPr>
        <w:t xml:space="preserve">    5.1. Арендодатель имеет право:</w:t>
      </w:r>
    </w:p>
    <w:p w:rsidR="00AB7B91" w:rsidRPr="00AB7B91" w:rsidRDefault="00AB7B91" w:rsidP="006756EE">
      <w:pPr>
        <w:spacing w:after="0" w:line="216" w:lineRule="auto"/>
        <w:jc w:val="both"/>
        <w:rPr>
          <w:rFonts w:ascii="Times New Roman" w:hAnsi="Times New Roman" w:cs="Times New Roman"/>
        </w:rPr>
      </w:pPr>
      <w:r w:rsidRPr="00AB7B91">
        <w:rPr>
          <w:rFonts w:ascii="Times New Roman" w:hAnsi="Times New Roman" w:cs="Times New Roman"/>
        </w:rPr>
        <w:t xml:space="preserve">    5.1.1. Требовать в судебном порядке досрочного расторжения Договора в случаях: </w:t>
      </w:r>
    </w:p>
    <w:p w:rsidR="00AB7B91" w:rsidRPr="00AB7B91" w:rsidRDefault="00AB7B91" w:rsidP="006756EE">
      <w:pPr>
        <w:spacing w:after="0" w:line="216" w:lineRule="auto"/>
        <w:ind w:firstLine="708"/>
        <w:jc w:val="both"/>
        <w:rPr>
          <w:rFonts w:ascii="Times New Roman" w:hAnsi="Times New Roman" w:cs="Times New Roman"/>
        </w:rPr>
      </w:pPr>
      <w:r w:rsidRPr="00AB7B91">
        <w:rPr>
          <w:rFonts w:ascii="Times New Roman" w:hAnsi="Times New Roman" w:cs="Times New Roman"/>
        </w:rPr>
        <w:t xml:space="preserve">а) использования земельного участка не в соответствии с его целевым назначением и принадлежностью к той или иной категории земель </w:t>
      </w:r>
    </w:p>
    <w:p w:rsidR="00AB7B91" w:rsidRPr="00AB7B91" w:rsidRDefault="00AB7B91" w:rsidP="006756EE">
      <w:pPr>
        <w:spacing w:after="0" w:line="216" w:lineRule="auto"/>
        <w:ind w:firstLine="708"/>
        <w:jc w:val="both"/>
        <w:rPr>
          <w:rFonts w:ascii="Times New Roman" w:hAnsi="Times New Roman" w:cs="Times New Roman"/>
        </w:rPr>
      </w:pPr>
      <w:r w:rsidRPr="00AB7B91">
        <w:rPr>
          <w:rFonts w:ascii="Times New Roman" w:hAnsi="Times New Roman" w:cs="Times New Roman"/>
        </w:rPr>
        <w:t>б) использования земельного участка, которое приводит к значительному ухудшению экологической обстановки.</w:t>
      </w:r>
    </w:p>
    <w:p w:rsidR="00AB7B91" w:rsidRPr="00AB7B91" w:rsidRDefault="00AB7B91" w:rsidP="006756EE">
      <w:pPr>
        <w:spacing w:after="0" w:line="216" w:lineRule="auto"/>
        <w:ind w:firstLine="708"/>
        <w:jc w:val="both"/>
        <w:rPr>
          <w:rFonts w:ascii="Times New Roman" w:hAnsi="Times New Roman" w:cs="Times New Roman"/>
        </w:rPr>
      </w:pPr>
      <w:r w:rsidRPr="00AB7B91">
        <w:rPr>
          <w:rFonts w:ascii="Times New Roman" w:hAnsi="Times New Roman" w:cs="Times New Roman"/>
        </w:rPr>
        <w:t>в) совершения арендатором административных правонарушений в процессе использования Участка.</w:t>
      </w:r>
    </w:p>
    <w:p w:rsidR="00AB7B91" w:rsidRPr="00AB7B91" w:rsidRDefault="00AB7B91" w:rsidP="006756EE">
      <w:pPr>
        <w:spacing w:after="0" w:line="216" w:lineRule="auto"/>
        <w:ind w:firstLine="708"/>
        <w:jc w:val="both"/>
        <w:rPr>
          <w:rFonts w:ascii="Times New Roman" w:hAnsi="Times New Roman" w:cs="Times New Roman"/>
        </w:rPr>
      </w:pPr>
      <w:r w:rsidRPr="00AB7B91">
        <w:rPr>
          <w:rFonts w:ascii="Times New Roman" w:hAnsi="Times New Roman" w:cs="Times New Roman"/>
        </w:rPr>
        <w:t>г) изъятия земельного участка для государственных и муниципальных нужд.</w:t>
      </w:r>
    </w:p>
    <w:p w:rsidR="00AB7B91" w:rsidRPr="00AB7B91" w:rsidRDefault="00AB7B91" w:rsidP="00AB7B91">
      <w:pPr>
        <w:spacing w:line="216" w:lineRule="auto"/>
        <w:ind w:firstLine="708"/>
        <w:jc w:val="both"/>
        <w:rPr>
          <w:rFonts w:ascii="Times New Roman" w:hAnsi="Times New Roman" w:cs="Times New Roman"/>
        </w:rPr>
      </w:pPr>
      <w:proofErr w:type="spellStart"/>
      <w:r w:rsidRPr="00AB7B91">
        <w:rPr>
          <w:rFonts w:ascii="Times New Roman" w:hAnsi="Times New Roman" w:cs="Times New Roman"/>
        </w:rPr>
        <w:t>д</w:t>
      </w:r>
      <w:proofErr w:type="spellEnd"/>
      <w:r w:rsidRPr="00AB7B91">
        <w:rPr>
          <w:rFonts w:ascii="Times New Roman" w:hAnsi="Times New Roman" w:cs="Times New Roman"/>
        </w:rPr>
        <w:t>) невнесения арендной платы более 2-х раз подряд по истечении установленного Договором срока уплаты арендной платы.</w:t>
      </w:r>
    </w:p>
    <w:p w:rsidR="00AB7B91" w:rsidRPr="00AB7B91" w:rsidRDefault="00AB7B91" w:rsidP="00AB7B91">
      <w:pPr>
        <w:spacing w:line="216" w:lineRule="auto"/>
        <w:jc w:val="both"/>
        <w:rPr>
          <w:rFonts w:ascii="Times New Roman" w:hAnsi="Times New Roman" w:cs="Times New Roman"/>
        </w:rPr>
      </w:pPr>
      <w:r w:rsidRPr="00AB7B91">
        <w:rPr>
          <w:rFonts w:ascii="Times New Roman" w:hAnsi="Times New Roman" w:cs="Times New Roman"/>
        </w:rPr>
        <w:t xml:space="preserve">Договор аренды, может быть, расторгнут также при нарушении Арендатором других условий Договора (неисполнением Арендатором обязанностей), а также в иных случаях, предусмотренных законодательством. </w:t>
      </w:r>
    </w:p>
    <w:p w:rsidR="00AB7B91" w:rsidRPr="00AB7B91" w:rsidRDefault="00AB7B91" w:rsidP="00AB7B91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t xml:space="preserve">    5.1.2. На беспрепятственный доступ на территорию арендуемого земельного Участка с целью его осмотра на предмет соблюдения условий Договора.</w:t>
      </w:r>
    </w:p>
    <w:p w:rsidR="00AB7B91" w:rsidRPr="00AB7B91" w:rsidRDefault="00AB7B91" w:rsidP="00AB7B91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lastRenderedPageBreak/>
        <w:t xml:space="preserve">    5.1.3. На возмещение убытков,  причиненных ухудшением качества Участка  и экологической обстановки в результате хозяйственной деятельности   арендатора, а также по иным основаниям, предусмотренным законодательством Российской Федерации.</w:t>
      </w:r>
    </w:p>
    <w:p w:rsidR="00AB7B91" w:rsidRPr="00AB7B91" w:rsidRDefault="00AB7B91" w:rsidP="00AB7B91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t xml:space="preserve">    5.2. Арендодатель обязан:</w:t>
      </w:r>
    </w:p>
    <w:p w:rsidR="00AB7B91" w:rsidRPr="00AB7B91" w:rsidRDefault="00AB7B91" w:rsidP="00AB7B91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t xml:space="preserve">    5.2.1. Выполнять в полном объеме все условия Договора.</w:t>
      </w:r>
    </w:p>
    <w:p w:rsidR="00AB7B91" w:rsidRPr="00AB7B91" w:rsidRDefault="00AB7B91" w:rsidP="00AB7B91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t xml:space="preserve">    5.2.2. Письменно в десятидневный срок уведомить Арендатора  об изменении   номеров   счетов   для  перечисления  арендной  платы, указанных в п. 3.3.</w:t>
      </w:r>
    </w:p>
    <w:p w:rsidR="00AB7B91" w:rsidRPr="00AB7B91" w:rsidRDefault="00AB7B91" w:rsidP="00AB7B91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t xml:space="preserve">    5.2.3. Своевременно производить расчет арендной платы и своевременно информировать об этом Арендатора.</w:t>
      </w:r>
    </w:p>
    <w:p w:rsidR="00AB7B91" w:rsidRPr="00AB7B91" w:rsidRDefault="00AB7B91" w:rsidP="00AB7B91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t xml:space="preserve">    5.2.4. После подписания Договора, в течение  30 дней произвести его государственную регистрацию в Управлении </w:t>
      </w:r>
      <w:proofErr w:type="spellStart"/>
      <w:r w:rsidRPr="00AB7B91">
        <w:rPr>
          <w:rFonts w:ascii="Times New Roman" w:hAnsi="Times New Roman"/>
          <w:sz w:val="22"/>
          <w:szCs w:val="22"/>
        </w:rPr>
        <w:t>Росреестра</w:t>
      </w:r>
      <w:proofErr w:type="spellEnd"/>
      <w:r w:rsidRPr="00AB7B91">
        <w:rPr>
          <w:rFonts w:ascii="Times New Roman" w:hAnsi="Times New Roman"/>
          <w:sz w:val="22"/>
          <w:szCs w:val="22"/>
        </w:rPr>
        <w:t xml:space="preserve"> по Саратовской области.</w:t>
      </w:r>
    </w:p>
    <w:p w:rsidR="00AB7B91" w:rsidRPr="00AB7B91" w:rsidRDefault="00AB7B91" w:rsidP="00AB7B91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t xml:space="preserve">    5.3. Арендатор имеет право:</w:t>
      </w:r>
    </w:p>
    <w:p w:rsidR="00AB7B91" w:rsidRPr="00AB7B91" w:rsidRDefault="00AB7B91" w:rsidP="00AB7B91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t xml:space="preserve">    5.3.1. Использовать Участок на условиях, установленных Договором.</w:t>
      </w:r>
    </w:p>
    <w:p w:rsidR="00AB7B91" w:rsidRPr="00AB7B91" w:rsidRDefault="00AB7B91" w:rsidP="00AB7B91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t xml:space="preserve">    5.4. Арендатор обязан:</w:t>
      </w:r>
    </w:p>
    <w:p w:rsidR="00AB7B91" w:rsidRPr="00AB7B91" w:rsidRDefault="00AB7B91" w:rsidP="00AB7B91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t xml:space="preserve">    5.4.1. Выполнять в полном объеме все условия Договора.</w:t>
      </w:r>
    </w:p>
    <w:p w:rsidR="00AB7B91" w:rsidRPr="00AB7B91" w:rsidRDefault="00AB7B91" w:rsidP="00AB7B91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t xml:space="preserve">    5.4.2. Использовать Участок в соответствии с целевым назначением и разрешенным использованием.</w:t>
      </w:r>
    </w:p>
    <w:p w:rsidR="00AB7B91" w:rsidRPr="00AB7B91" w:rsidRDefault="00AB7B91" w:rsidP="00AB7B91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t xml:space="preserve">    5.4.3. Уплачивать  в  размере  и  на  условиях,  установленных Договором, арендную плату.</w:t>
      </w:r>
    </w:p>
    <w:p w:rsidR="00AB7B91" w:rsidRPr="00AB7B91" w:rsidRDefault="00AB7B91" w:rsidP="00AB7B91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t xml:space="preserve">    5.4.4. </w:t>
      </w:r>
      <w:proofErr w:type="gramStart"/>
      <w:r w:rsidRPr="00AB7B91">
        <w:rPr>
          <w:rFonts w:ascii="Times New Roman" w:hAnsi="Times New Roman"/>
          <w:sz w:val="22"/>
          <w:szCs w:val="22"/>
        </w:rPr>
        <w:t>Обеспечить Арендодателю (его законным представителям), представителям органов государственного земельных контроля доступ на Участок по их требованию.</w:t>
      </w:r>
      <w:proofErr w:type="gramEnd"/>
    </w:p>
    <w:p w:rsidR="00AB7B91" w:rsidRPr="00AB7B91" w:rsidRDefault="00AB7B91" w:rsidP="00AB7B91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AB7B91">
        <w:rPr>
          <w:rFonts w:ascii="Times New Roman" w:hAnsi="Times New Roman" w:cs="Times New Roman"/>
        </w:rPr>
        <w:t xml:space="preserve">    5.4.5. В течение тридцати дней со дня направления Арендатору   договора аренды земельного участка,   представить Арендодателю подписанный договор.  </w:t>
      </w:r>
    </w:p>
    <w:p w:rsidR="00AB7B91" w:rsidRPr="00AB7B91" w:rsidRDefault="00AB7B91" w:rsidP="00AB7B91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t xml:space="preserve">    5.4.6. Письменно сообщить Арендодателю не  позднее,  чем  за  3 (три)  месяца  о  предстоящем  освобождении  Участков как в связи с окончанием срока  действия  Договора,  так  и  при  досрочном  его освобождении.</w:t>
      </w:r>
    </w:p>
    <w:p w:rsidR="00AB7B91" w:rsidRPr="00AB7B91" w:rsidRDefault="00AB7B91" w:rsidP="00AB7B91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t xml:space="preserve">    5.4.7. Арендатор не вправе передавать земельный участок в субаренду, залог, и осуществлять переуступку прав третьим лицам.</w:t>
      </w:r>
    </w:p>
    <w:p w:rsidR="00AB7B91" w:rsidRPr="00AB7B91" w:rsidRDefault="00AB7B91" w:rsidP="00AB7B91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t xml:space="preserve">   5.4.8. Соблюдать при использовании Участков требования градостроительных регламентов, строительных экологических, санитарно-гигиенических, противопожарных и иных правил, нормативов. Не нарушать права других землепользователей, а также не допускать действий, приводящих к ухудшению экологической обстановки на арендуемом  земельном участке и прилегающих к нему территориях. Выполнять работы по благоустройству территории.</w:t>
      </w:r>
    </w:p>
    <w:p w:rsidR="00AB7B91" w:rsidRPr="00AB7B91" w:rsidRDefault="00AB7B91" w:rsidP="00AB7B91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t xml:space="preserve">    5.4.9. Сохранять межевые, геодезические и другие специальные знаки, установленные на Участке в соответствии с законодательством.</w:t>
      </w:r>
    </w:p>
    <w:p w:rsidR="00AB7B91" w:rsidRPr="00AB7B91" w:rsidRDefault="00AB7B91" w:rsidP="00AB7B91">
      <w:pPr>
        <w:pStyle w:val="ConsNonformat"/>
        <w:widowControl/>
        <w:ind w:firstLine="284"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t>5.5. Арендатор не имеет преимущественного права на заключение на новый срок Договора аренды Участка без проведения торгов.</w:t>
      </w:r>
    </w:p>
    <w:p w:rsidR="00AB7B91" w:rsidRPr="00AB7B91" w:rsidRDefault="00AB7B91" w:rsidP="00AB7B91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t xml:space="preserve">    5.6. Арендодатель и Арендатор имеют иные права и </w:t>
      </w:r>
      <w:proofErr w:type="gramStart"/>
      <w:r w:rsidRPr="00AB7B91">
        <w:rPr>
          <w:rFonts w:ascii="Times New Roman" w:hAnsi="Times New Roman"/>
          <w:sz w:val="22"/>
          <w:szCs w:val="22"/>
        </w:rPr>
        <w:t>несут иные обязанности</w:t>
      </w:r>
      <w:proofErr w:type="gramEnd"/>
      <w:r w:rsidRPr="00AB7B91">
        <w:rPr>
          <w:rFonts w:ascii="Times New Roman" w:hAnsi="Times New Roman"/>
          <w:sz w:val="22"/>
          <w:szCs w:val="22"/>
        </w:rPr>
        <w:t>, установленные законодательством Российской Федерации.</w:t>
      </w:r>
    </w:p>
    <w:p w:rsidR="00AB7B91" w:rsidRPr="00AB7B91" w:rsidRDefault="00AB7B91" w:rsidP="00AB7B91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t xml:space="preserve">    5.7. Стороны договорились о том, что акт приема-передачи Участка составляться не будет.</w:t>
      </w:r>
    </w:p>
    <w:p w:rsidR="00AB7B91" w:rsidRPr="00AB7B91" w:rsidRDefault="00AB7B91" w:rsidP="00AB7B91">
      <w:pPr>
        <w:pStyle w:val="ConsNonformat"/>
        <w:widowControl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AB7B91" w:rsidRPr="00AB7B91" w:rsidRDefault="00AB7B91" w:rsidP="00AB7B91">
      <w:pPr>
        <w:pStyle w:val="ConsNonformat"/>
        <w:widowControl/>
        <w:jc w:val="center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AB7B91">
        <w:rPr>
          <w:rFonts w:ascii="Times New Roman" w:hAnsi="Times New Roman"/>
          <w:b/>
          <w:bCs/>
          <w:color w:val="000000"/>
          <w:sz w:val="22"/>
          <w:szCs w:val="22"/>
        </w:rPr>
        <w:t>6. Ответственность Сторон</w:t>
      </w:r>
    </w:p>
    <w:p w:rsidR="00AB7B91" w:rsidRPr="00AB7B91" w:rsidRDefault="00AB7B91" w:rsidP="00AB7B91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color w:val="000000"/>
          <w:sz w:val="22"/>
          <w:szCs w:val="22"/>
        </w:rPr>
        <w:t xml:space="preserve">    </w:t>
      </w:r>
      <w:r w:rsidRPr="00AB7B91">
        <w:rPr>
          <w:rFonts w:ascii="Times New Roman" w:hAnsi="Times New Roman"/>
          <w:sz w:val="22"/>
          <w:szCs w:val="22"/>
        </w:rPr>
        <w:t xml:space="preserve">    6.1. За нарушение условий Договора Стороны несут ответственность, предусмотренную законодательством Российской Федерации.</w:t>
      </w:r>
    </w:p>
    <w:p w:rsidR="00AB7B91" w:rsidRPr="00AB7B91" w:rsidRDefault="00AB7B91" w:rsidP="00AB7B91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t xml:space="preserve">    6.2. За нарушение срока внесения арендной  платы  по  Договору Арендатор выплачивает Арендодателю пени из расчета 0,1% от размера невнесенной арендной платы за каждый календарный  день  просрочки. Пени перечисляются в порядке, предусмотренном п. 3.3 Договора.</w:t>
      </w:r>
    </w:p>
    <w:p w:rsidR="00AB7B91" w:rsidRPr="00AB7B91" w:rsidRDefault="00AB7B91" w:rsidP="00AB7B91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t xml:space="preserve">Сумма произведенного платежа, недостаточная для исполнения денежного обязательства полностью (включая пени), погашает, прежде </w:t>
      </w:r>
      <w:proofErr w:type="gramStart"/>
      <w:r w:rsidRPr="00AB7B91">
        <w:rPr>
          <w:rFonts w:ascii="Times New Roman" w:hAnsi="Times New Roman"/>
          <w:sz w:val="22"/>
          <w:szCs w:val="22"/>
        </w:rPr>
        <w:t>всего</w:t>
      </w:r>
      <w:proofErr w:type="gramEnd"/>
      <w:r w:rsidRPr="00AB7B91">
        <w:rPr>
          <w:rFonts w:ascii="Times New Roman" w:hAnsi="Times New Roman"/>
          <w:sz w:val="22"/>
          <w:szCs w:val="22"/>
        </w:rPr>
        <w:t xml:space="preserve"> пени, а в оставшейся </w:t>
      </w:r>
      <w:proofErr w:type="spellStart"/>
      <w:r w:rsidRPr="00AB7B91">
        <w:rPr>
          <w:rFonts w:ascii="Times New Roman" w:hAnsi="Times New Roman"/>
          <w:sz w:val="22"/>
          <w:szCs w:val="22"/>
        </w:rPr>
        <w:t>части-основную</w:t>
      </w:r>
      <w:proofErr w:type="spellEnd"/>
      <w:r w:rsidRPr="00AB7B91">
        <w:rPr>
          <w:rFonts w:ascii="Times New Roman" w:hAnsi="Times New Roman"/>
          <w:sz w:val="22"/>
          <w:szCs w:val="22"/>
        </w:rPr>
        <w:t xml:space="preserve"> сумму долга.</w:t>
      </w:r>
    </w:p>
    <w:p w:rsidR="00AB7B91" w:rsidRPr="00AB7B91" w:rsidRDefault="00AB7B91" w:rsidP="00AB7B91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t xml:space="preserve">    6.3. Ответственность  Сторон  за  нарушение  обязательств   по Договору,  вызванных  действием  обстоятельств непреодолимой силы, регулируется законодательством Российской Федерации.</w:t>
      </w:r>
    </w:p>
    <w:p w:rsidR="00AB7B91" w:rsidRPr="00AB7B91" w:rsidRDefault="00AB7B91" w:rsidP="00AB7B91">
      <w:pPr>
        <w:pStyle w:val="ConsNonformat"/>
        <w:widowControl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AB7B91" w:rsidRPr="00AB7B91" w:rsidRDefault="00AB7B91" w:rsidP="00AB7B91">
      <w:pPr>
        <w:pStyle w:val="ConsNonformat"/>
        <w:widowControl/>
        <w:jc w:val="center"/>
        <w:rPr>
          <w:rFonts w:ascii="Times New Roman" w:hAnsi="Times New Roman"/>
          <w:b/>
          <w:bCs/>
          <w:color w:val="000000"/>
          <w:sz w:val="22"/>
          <w:szCs w:val="22"/>
        </w:rPr>
      </w:pPr>
    </w:p>
    <w:p w:rsidR="00AB7B91" w:rsidRPr="00AB7B91" w:rsidRDefault="00AB7B91" w:rsidP="00AB7B91">
      <w:pPr>
        <w:pStyle w:val="ConsNonformat"/>
        <w:widowControl/>
        <w:jc w:val="center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AB7B91">
        <w:rPr>
          <w:rFonts w:ascii="Times New Roman" w:hAnsi="Times New Roman"/>
          <w:b/>
          <w:bCs/>
          <w:color w:val="000000"/>
          <w:sz w:val="22"/>
          <w:szCs w:val="22"/>
        </w:rPr>
        <w:t xml:space="preserve">   7. Изменение, расторжение и прекращение Договора</w:t>
      </w:r>
    </w:p>
    <w:p w:rsidR="00AB7B91" w:rsidRPr="00AB7B91" w:rsidRDefault="00AB7B91" w:rsidP="00AB7B91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lastRenderedPageBreak/>
        <w:t xml:space="preserve">    7.1. </w:t>
      </w:r>
      <w:proofErr w:type="gramStart"/>
      <w:r w:rsidRPr="00AB7B91">
        <w:rPr>
          <w:rFonts w:ascii="Times New Roman" w:hAnsi="Times New Roman"/>
          <w:sz w:val="22"/>
          <w:szCs w:val="22"/>
        </w:rPr>
        <w:t>Договор</w:t>
      </w:r>
      <w:proofErr w:type="gramEnd"/>
      <w:r w:rsidRPr="00AB7B91">
        <w:rPr>
          <w:rFonts w:ascii="Times New Roman" w:hAnsi="Times New Roman"/>
          <w:sz w:val="22"/>
          <w:szCs w:val="22"/>
        </w:rPr>
        <w:t xml:space="preserve"> может быть расторгнут по требованию Арендодателя по   решению суда на основании и в порядке, установленном гражданским законодательством,  а также  в  случаях,  указанных  в пункте 5.1.1.</w:t>
      </w:r>
    </w:p>
    <w:p w:rsidR="00AB7B91" w:rsidRPr="00AB7B91" w:rsidRDefault="00AB7B91" w:rsidP="00AB7B91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t xml:space="preserve">    7.2. При  прекращении Договора Арендатор обязан вернуть Арендодателю Участки в надлежащем состоянии.</w:t>
      </w:r>
    </w:p>
    <w:p w:rsidR="00AB7B91" w:rsidRPr="00AB7B91" w:rsidRDefault="00AB7B91" w:rsidP="00AB7B91">
      <w:pPr>
        <w:jc w:val="both"/>
        <w:rPr>
          <w:rFonts w:ascii="Times New Roman" w:hAnsi="Times New Roman" w:cs="Times New Roman"/>
          <w:b/>
          <w:bCs/>
        </w:rPr>
      </w:pPr>
      <w:r w:rsidRPr="00AB7B91">
        <w:rPr>
          <w:rFonts w:ascii="Times New Roman" w:hAnsi="Times New Roman" w:cs="Times New Roman"/>
          <w:b/>
          <w:bCs/>
        </w:rPr>
        <w:t xml:space="preserve">                                                </w:t>
      </w:r>
    </w:p>
    <w:p w:rsidR="00AB7B91" w:rsidRPr="00AB7B91" w:rsidRDefault="00AB7B91" w:rsidP="00AB7B91">
      <w:pPr>
        <w:jc w:val="both"/>
        <w:rPr>
          <w:rFonts w:ascii="Times New Roman" w:hAnsi="Times New Roman" w:cs="Times New Roman"/>
          <w:color w:val="000000"/>
        </w:rPr>
      </w:pPr>
    </w:p>
    <w:p w:rsidR="00AB7B91" w:rsidRPr="00AB7B91" w:rsidRDefault="00AB7B91" w:rsidP="00AB7B91">
      <w:pPr>
        <w:ind w:firstLine="540"/>
        <w:jc w:val="center"/>
        <w:rPr>
          <w:rFonts w:ascii="Times New Roman" w:hAnsi="Times New Roman" w:cs="Times New Roman"/>
          <w:b/>
        </w:rPr>
      </w:pPr>
      <w:r w:rsidRPr="00AB7B91">
        <w:rPr>
          <w:rFonts w:ascii="Times New Roman" w:hAnsi="Times New Roman" w:cs="Times New Roman"/>
          <w:b/>
        </w:rPr>
        <w:t>8. Заключительные положения.</w:t>
      </w:r>
    </w:p>
    <w:p w:rsidR="00AB7B91" w:rsidRPr="00AB7B91" w:rsidRDefault="00AB7B91" w:rsidP="00AB7B91">
      <w:pPr>
        <w:ind w:firstLine="709"/>
        <w:jc w:val="both"/>
        <w:rPr>
          <w:rFonts w:ascii="Times New Roman" w:hAnsi="Times New Roman" w:cs="Times New Roman"/>
        </w:rPr>
      </w:pPr>
      <w:r w:rsidRPr="00AB7B91">
        <w:rPr>
          <w:rFonts w:ascii="Times New Roman" w:hAnsi="Times New Roman" w:cs="Times New Roman"/>
        </w:rPr>
        <w:t>8.1. Все изменения и дополнения к настоящему Договору действительны, если они совершены в письменной форме и подписаны уполномоченным лицами.</w:t>
      </w:r>
    </w:p>
    <w:p w:rsidR="00AB7B91" w:rsidRPr="00AB7B91" w:rsidRDefault="00AB7B91" w:rsidP="00AB7B91">
      <w:pPr>
        <w:ind w:firstLine="709"/>
        <w:jc w:val="both"/>
        <w:rPr>
          <w:rFonts w:ascii="Times New Roman" w:hAnsi="Times New Roman" w:cs="Times New Roman"/>
        </w:rPr>
      </w:pPr>
      <w:r w:rsidRPr="00AB7B91">
        <w:rPr>
          <w:rFonts w:ascii="Times New Roman" w:hAnsi="Times New Roman" w:cs="Times New Roman"/>
        </w:rPr>
        <w:t>8.2. Все споры и разногласия, которые могут возникнуть  из настоящего Договора, будут разрешаться, по возможности, путём переговоров между Сторонами, а при невозможности разрешения споров путём переговоров, Стороны передают их на рассмотрение в суд.</w:t>
      </w:r>
    </w:p>
    <w:p w:rsidR="00AB7B91" w:rsidRPr="00AB7B91" w:rsidRDefault="00AB7B91" w:rsidP="00AB7B91">
      <w:pPr>
        <w:ind w:firstLine="709"/>
        <w:jc w:val="both"/>
        <w:rPr>
          <w:rFonts w:ascii="Times New Roman" w:hAnsi="Times New Roman" w:cs="Times New Roman"/>
        </w:rPr>
      </w:pPr>
      <w:r w:rsidRPr="00AB7B91">
        <w:rPr>
          <w:rFonts w:ascii="Times New Roman" w:hAnsi="Times New Roman" w:cs="Times New Roman"/>
        </w:rPr>
        <w:t xml:space="preserve">8.3. Настоящий Договор составлен в трех экземплярах, один – у Арендатора, один - у Арендодателя и один для хранения в органе, осуществляющем государственную регистрацию прав на недвижимое имущество и сделок с ним. </w:t>
      </w:r>
    </w:p>
    <w:p w:rsidR="00AB7B91" w:rsidRPr="00AB7B91" w:rsidRDefault="00AB7B91" w:rsidP="00AB7B91">
      <w:pPr>
        <w:jc w:val="center"/>
        <w:rPr>
          <w:rFonts w:ascii="Times New Roman" w:hAnsi="Times New Roman" w:cs="Times New Roman"/>
          <w:b/>
        </w:rPr>
      </w:pPr>
      <w:r w:rsidRPr="00AB7B91">
        <w:rPr>
          <w:rFonts w:ascii="Times New Roman" w:hAnsi="Times New Roman" w:cs="Times New Roman"/>
          <w:b/>
        </w:rPr>
        <w:t>9. Адреса и реквизиты Сторон.</w:t>
      </w:r>
    </w:p>
    <w:p w:rsidR="00AB7B91" w:rsidRPr="00AB7B91" w:rsidRDefault="00AB7B91" w:rsidP="00AB7B91">
      <w:pPr>
        <w:ind w:firstLine="540"/>
        <w:jc w:val="both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Y="906"/>
        <w:tblW w:w="9701" w:type="dxa"/>
        <w:tblLook w:val="00A0"/>
      </w:tblPr>
      <w:tblGrid>
        <w:gridCol w:w="4415"/>
        <w:gridCol w:w="799"/>
        <w:gridCol w:w="4487"/>
      </w:tblGrid>
      <w:tr w:rsidR="006756EE" w:rsidRPr="00AB7B91" w:rsidTr="006756EE">
        <w:trPr>
          <w:cantSplit/>
          <w:trHeight w:val="3399"/>
        </w:trPr>
        <w:tc>
          <w:tcPr>
            <w:tcW w:w="4415" w:type="dxa"/>
          </w:tcPr>
          <w:p w:rsidR="006756EE" w:rsidRPr="00AB7B91" w:rsidRDefault="006756EE" w:rsidP="006756EE">
            <w:pPr>
              <w:jc w:val="both"/>
              <w:rPr>
                <w:rFonts w:ascii="Times New Roman" w:hAnsi="Times New Roman" w:cs="Times New Roman"/>
              </w:rPr>
            </w:pPr>
            <w:r w:rsidRPr="00AB7B91">
              <w:rPr>
                <w:rFonts w:ascii="Times New Roman" w:hAnsi="Times New Roman" w:cs="Times New Roman"/>
              </w:rPr>
              <w:t xml:space="preserve">413270, Саратовская область, </w:t>
            </w:r>
          </w:p>
          <w:p w:rsidR="006756EE" w:rsidRPr="00AB7B91" w:rsidRDefault="006756EE" w:rsidP="006756EE">
            <w:pPr>
              <w:jc w:val="both"/>
              <w:rPr>
                <w:rFonts w:ascii="Times New Roman" w:hAnsi="Times New Roman" w:cs="Times New Roman"/>
              </w:rPr>
            </w:pPr>
            <w:r w:rsidRPr="00AB7B91">
              <w:rPr>
                <w:rFonts w:ascii="Times New Roman" w:hAnsi="Times New Roman" w:cs="Times New Roman"/>
              </w:rPr>
              <w:t>Ровенский район</w:t>
            </w:r>
          </w:p>
          <w:p w:rsidR="006756EE" w:rsidRPr="00AB7B91" w:rsidRDefault="006756EE" w:rsidP="006756EE">
            <w:pPr>
              <w:jc w:val="both"/>
              <w:rPr>
                <w:rFonts w:ascii="Times New Roman" w:hAnsi="Times New Roman" w:cs="Times New Roman"/>
              </w:rPr>
            </w:pPr>
            <w:r w:rsidRPr="00AB7B91">
              <w:rPr>
                <w:rFonts w:ascii="Times New Roman" w:hAnsi="Times New Roman" w:cs="Times New Roman"/>
              </w:rPr>
              <w:t>Р.п</w:t>
            </w:r>
            <w:proofErr w:type="gramStart"/>
            <w:r w:rsidRPr="00AB7B91">
              <w:rPr>
                <w:rFonts w:ascii="Times New Roman" w:hAnsi="Times New Roman" w:cs="Times New Roman"/>
              </w:rPr>
              <w:t>.Р</w:t>
            </w:r>
            <w:proofErr w:type="gramEnd"/>
            <w:r w:rsidRPr="00AB7B91">
              <w:rPr>
                <w:rFonts w:ascii="Times New Roman" w:hAnsi="Times New Roman" w:cs="Times New Roman"/>
              </w:rPr>
              <w:t xml:space="preserve">овное , </w:t>
            </w:r>
            <w:proofErr w:type="spellStart"/>
            <w:r w:rsidRPr="00AB7B91">
              <w:rPr>
                <w:rFonts w:ascii="Times New Roman" w:hAnsi="Times New Roman" w:cs="Times New Roman"/>
              </w:rPr>
              <w:t>ул.Советская,д</w:t>
            </w:r>
            <w:proofErr w:type="spellEnd"/>
            <w:r w:rsidRPr="00AB7B91">
              <w:rPr>
                <w:rFonts w:ascii="Times New Roman" w:hAnsi="Times New Roman" w:cs="Times New Roman"/>
              </w:rPr>
              <w:t>. 28</w:t>
            </w:r>
          </w:p>
          <w:p w:rsidR="006756EE" w:rsidRPr="00AB7B91" w:rsidRDefault="006756EE" w:rsidP="006756EE">
            <w:pPr>
              <w:jc w:val="both"/>
              <w:rPr>
                <w:rFonts w:ascii="Times New Roman" w:hAnsi="Times New Roman" w:cs="Times New Roman"/>
              </w:rPr>
            </w:pPr>
            <w:r w:rsidRPr="00AB7B91">
              <w:rPr>
                <w:rFonts w:ascii="Times New Roman" w:hAnsi="Times New Roman" w:cs="Times New Roman"/>
              </w:rPr>
              <w:t>ИНН 6428000052</w:t>
            </w:r>
          </w:p>
          <w:p w:rsidR="006756EE" w:rsidRPr="00AB7B91" w:rsidRDefault="006756EE" w:rsidP="006756EE">
            <w:pPr>
              <w:jc w:val="both"/>
              <w:rPr>
                <w:rFonts w:ascii="Times New Roman" w:hAnsi="Times New Roman" w:cs="Times New Roman"/>
              </w:rPr>
            </w:pPr>
            <w:r w:rsidRPr="00AB7B91">
              <w:rPr>
                <w:rFonts w:ascii="Times New Roman" w:hAnsi="Times New Roman" w:cs="Times New Roman"/>
              </w:rPr>
              <w:t>КПП 642801001</w:t>
            </w:r>
          </w:p>
          <w:p w:rsidR="006756EE" w:rsidRPr="00AB7B91" w:rsidRDefault="006756EE" w:rsidP="006756EE">
            <w:pPr>
              <w:jc w:val="both"/>
              <w:rPr>
                <w:rFonts w:ascii="Times New Roman" w:hAnsi="Times New Roman" w:cs="Times New Roman"/>
              </w:rPr>
            </w:pPr>
            <w:r w:rsidRPr="00AB7B91">
              <w:rPr>
                <w:rFonts w:ascii="Times New Roman" w:hAnsi="Times New Roman" w:cs="Times New Roman"/>
              </w:rPr>
              <w:t>Тел: 8(84596) 2-11-98;2-11-43</w:t>
            </w:r>
          </w:p>
          <w:p w:rsidR="006756EE" w:rsidRPr="00AB7B91" w:rsidRDefault="006756EE" w:rsidP="006756EE">
            <w:pPr>
              <w:ind w:firstLine="34"/>
              <w:jc w:val="both"/>
              <w:rPr>
                <w:rFonts w:ascii="Times New Roman" w:hAnsi="Times New Roman" w:cs="Times New Roman"/>
              </w:rPr>
            </w:pPr>
          </w:p>
          <w:p w:rsidR="006756EE" w:rsidRPr="00AB7B91" w:rsidRDefault="006756EE" w:rsidP="006756EE">
            <w:pPr>
              <w:jc w:val="center"/>
              <w:rPr>
                <w:rFonts w:ascii="Times New Roman" w:hAnsi="Times New Roman" w:cs="Times New Roman"/>
              </w:rPr>
            </w:pPr>
            <w:r w:rsidRPr="00AB7B91">
              <w:rPr>
                <w:rFonts w:ascii="Times New Roman" w:hAnsi="Times New Roman" w:cs="Times New Roman"/>
              </w:rPr>
              <w:t>____________/__________/</w:t>
            </w:r>
          </w:p>
          <w:p w:rsidR="006756EE" w:rsidRPr="00AB7B91" w:rsidRDefault="006756EE" w:rsidP="006756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9" w:type="dxa"/>
          </w:tcPr>
          <w:p w:rsidR="006756EE" w:rsidRPr="00AB7B91" w:rsidRDefault="006756EE" w:rsidP="006756EE">
            <w:pPr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87" w:type="dxa"/>
          </w:tcPr>
          <w:p w:rsidR="006756EE" w:rsidRPr="00AB7B91" w:rsidRDefault="006756EE" w:rsidP="006756EE">
            <w:pPr>
              <w:spacing w:line="216" w:lineRule="auto"/>
              <w:ind w:right="-284"/>
              <w:rPr>
                <w:rFonts w:ascii="Times New Roman" w:hAnsi="Times New Roman" w:cs="Times New Roman"/>
              </w:rPr>
            </w:pPr>
            <w:r w:rsidRPr="00AB7B91">
              <w:rPr>
                <w:rFonts w:ascii="Times New Roman" w:hAnsi="Times New Roman" w:cs="Times New Roman"/>
              </w:rPr>
              <w:t>Для физического лица: Ф.И.О., адрес регистрации, паспортные данные; для юридического лица: полное наименование, юридический адрес,  ОГРН, ИНН; для индивидуального предпринимателя: Ф.И.О., адрес регистрации, ОГРН, ИНН</w:t>
            </w:r>
          </w:p>
          <w:p w:rsidR="006756EE" w:rsidRPr="00AB7B91" w:rsidRDefault="006756EE" w:rsidP="006756EE">
            <w:pPr>
              <w:rPr>
                <w:rFonts w:ascii="Times New Roman" w:hAnsi="Times New Roman" w:cs="Times New Roman"/>
              </w:rPr>
            </w:pPr>
          </w:p>
          <w:p w:rsidR="006756EE" w:rsidRPr="00AB7B91" w:rsidRDefault="006756EE" w:rsidP="006756EE">
            <w:pPr>
              <w:rPr>
                <w:rFonts w:ascii="Times New Roman" w:hAnsi="Times New Roman" w:cs="Times New Roman"/>
              </w:rPr>
            </w:pPr>
          </w:p>
          <w:p w:rsidR="006756EE" w:rsidRPr="00AB7B91" w:rsidRDefault="006756EE" w:rsidP="006756EE">
            <w:pPr>
              <w:tabs>
                <w:tab w:val="left" w:pos="1155"/>
              </w:tabs>
              <w:rPr>
                <w:rFonts w:ascii="Times New Roman" w:hAnsi="Times New Roman" w:cs="Times New Roman"/>
              </w:rPr>
            </w:pPr>
            <w:r w:rsidRPr="00AB7B91">
              <w:rPr>
                <w:rFonts w:ascii="Times New Roman" w:hAnsi="Times New Roman" w:cs="Times New Roman"/>
              </w:rPr>
              <w:t>________________ /______________/</w:t>
            </w:r>
          </w:p>
          <w:p w:rsidR="006756EE" w:rsidRPr="00AB7B91" w:rsidRDefault="006756EE" w:rsidP="006756EE">
            <w:pPr>
              <w:tabs>
                <w:tab w:val="left" w:pos="1155"/>
              </w:tabs>
              <w:rPr>
                <w:rFonts w:ascii="Times New Roman" w:hAnsi="Times New Roman" w:cs="Times New Roman"/>
              </w:rPr>
            </w:pPr>
          </w:p>
          <w:p w:rsidR="006756EE" w:rsidRPr="00AB7B91" w:rsidRDefault="006756EE" w:rsidP="006756EE">
            <w:pPr>
              <w:tabs>
                <w:tab w:val="left" w:pos="1155"/>
              </w:tabs>
              <w:rPr>
                <w:rFonts w:ascii="Times New Roman" w:hAnsi="Times New Roman" w:cs="Times New Roman"/>
              </w:rPr>
            </w:pPr>
          </w:p>
          <w:p w:rsidR="006756EE" w:rsidRPr="00AB7B91" w:rsidRDefault="006756EE" w:rsidP="006756EE">
            <w:pPr>
              <w:tabs>
                <w:tab w:val="left" w:pos="1155"/>
              </w:tabs>
              <w:rPr>
                <w:rFonts w:ascii="Times New Roman" w:hAnsi="Times New Roman" w:cs="Times New Roman"/>
              </w:rPr>
            </w:pPr>
          </w:p>
        </w:tc>
      </w:tr>
    </w:tbl>
    <w:p w:rsidR="00AB7B91" w:rsidRDefault="00AB7B91" w:rsidP="00AB7B91">
      <w:pPr>
        <w:ind w:firstLine="540"/>
        <w:jc w:val="both"/>
        <w:rPr>
          <w:rFonts w:ascii="Times New Roman" w:hAnsi="Times New Roman" w:cs="Times New Roman"/>
        </w:rPr>
      </w:pPr>
      <w:r w:rsidRPr="00AB7B91">
        <w:rPr>
          <w:rFonts w:ascii="Times New Roman" w:hAnsi="Times New Roman" w:cs="Times New Roman"/>
        </w:rPr>
        <w:t>Арендодатель:                                                                 Арендатор:</w:t>
      </w:r>
    </w:p>
    <w:p w:rsidR="00AB7B91" w:rsidRPr="00AB7B91" w:rsidRDefault="00AB7B91" w:rsidP="00AB7B91">
      <w:pPr>
        <w:ind w:firstLine="540"/>
        <w:jc w:val="both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Y="138"/>
        <w:tblW w:w="9885" w:type="dxa"/>
        <w:tblLayout w:type="fixed"/>
        <w:tblLook w:val="04A0"/>
      </w:tblPr>
      <w:tblGrid>
        <w:gridCol w:w="1729"/>
        <w:gridCol w:w="432"/>
        <w:gridCol w:w="1078"/>
        <w:gridCol w:w="542"/>
        <w:gridCol w:w="623"/>
        <w:gridCol w:w="307"/>
        <w:gridCol w:w="779"/>
        <w:gridCol w:w="307"/>
        <w:gridCol w:w="236"/>
        <w:gridCol w:w="1636"/>
        <w:gridCol w:w="2216"/>
      </w:tblGrid>
      <w:tr w:rsidR="00AB7B91" w:rsidRPr="00AB7B91" w:rsidTr="00AB7B91">
        <w:trPr>
          <w:trHeight w:val="270"/>
        </w:trPr>
        <w:tc>
          <w:tcPr>
            <w:tcW w:w="9885" w:type="dxa"/>
            <w:gridSpan w:val="11"/>
            <w:noWrap/>
            <w:vAlign w:val="bottom"/>
            <w:hideMark/>
          </w:tcPr>
          <w:p w:rsidR="00AB7B91" w:rsidRDefault="00AB7B9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AB7B91" w:rsidRDefault="00AB7B9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6756EE" w:rsidRDefault="006756E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6756EE" w:rsidRDefault="006756E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6756EE" w:rsidRDefault="006756E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6756EE" w:rsidRPr="006756EE" w:rsidRDefault="006756EE" w:rsidP="006756EE">
            <w:pPr>
              <w:jc w:val="right"/>
              <w:rPr>
                <w:rFonts w:ascii="Times New Roman" w:hAnsi="Times New Roman" w:cs="Times New Roman"/>
              </w:rPr>
            </w:pPr>
            <w:r w:rsidRPr="006756EE">
              <w:rPr>
                <w:rFonts w:ascii="Times New Roman" w:hAnsi="Times New Roman" w:cs="Times New Roman"/>
              </w:rPr>
              <w:t>Приложение №1 к договору</w:t>
            </w:r>
          </w:p>
          <w:p w:rsidR="006756EE" w:rsidRPr="006756EE" w:rsidRDefault="006756EE" w:rsidP="006756E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756EE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аренды  ___ от _______202_г.                            </w:t>
            </w:r>
          </w:p>
          <w:p w:rsidR="00AB7B91" w:rsidRPr="00AB7B91" w:rsidRDefault="00AB7B9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7B91">
              <w:rPr>
                <w:rFonts w:ascii="Times New Roman" w:hAnsi="Times New Roman" w:cs="Times New Roman"/>
                <w:b/>
                <w:bCs/>
                <w:color w:val="000000"/>
              </w:rPr>
              <w:t>График платежей на 2023г</w:t>
            </w:r>
          </w:p>
        </w:tc>
      </w:tr>
      <w:tr w:rsidR="00AB7B91" w:rsidRPr="00AB7B91" w:rsidTr="00AB7B91">
        <w:trPr>
          <w:trHeight w:val="270"/>
        </w:trPr>
        <w:tc>
          <w:tcPr>
            <w:tcW w:w="1729" w:type="dxa"/>
            <w:noWrap/>
            <w:vAlign w:val="bottom"/>
          </w:tcPr>
          <w:p w:rsidR="00AB7B91" w:rsidRPr="00AB7B91" w:rsidRDefault="00AB7B9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2" w:type="dxa"/>
            <w:noWrap/>
            <w:vAlign w:val="bottom"/>
          </w:tcPr>
          <w:p w:rsidR="00AB7B91" w:rsidRPr="00AB7B91" w:rsidRDefault="00AB7B9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78" w:type="dxa"/>
            <w:noWrap/>
            <w:vAlign w:val="bottom"/>
          </w:tcPr>
          <w:p w:rsidR="00AB7B91" w:rsidRPr="00AB7B91" w:rsidRDefault="00AB7B9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42" w:type="dxa"/>
            <w:noWrap/>
            <w:vAlign w:val="bottom"/>
          </w:tcPr>
          <w:p w:rsidR="00AB7B91" w:rsidRPr="00AB7B91" w:rsidRDefault="00AB7B9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23" w:type="dxa"/>
            <w:noWrap/>
            <w:vAlign w:val="bottom"/>
          </w:tcPr>
          <w:p w:rsidR="00AB7B91" w:rsidRPr="00AB7B91" w:rsidRDefault="00AB7B9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7" w:type="dxa"/>
            <w:noWrap/>
            <w:vAlign w:val="bottom"/>
          </w:tcPr>
          <w:p w:rsidR="00AB7B91" w:rsidRPr="00AB7B91" w:rsidRDefault="00AB7B9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79" w:type="dxa"/>
            <w:noWrap/>
            <w:vAlign w:val="bottom"/>
          </w:tcPr>
          <w:p w:rsidR="00AB7B91" w:rsidRPr="00AB7B91" w:rsidRDefault="00AB7B9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7" w:type="dxa"/>
            <w:noWrap/>
            <w:vAlign w:val="bottom"/>
          </w:tcPr>
          <w:p w:rsidR="00AB7B91" w:rsidRPr="00AB7B91" w:rsidRDefault="00AB7B9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6" w:type="dxa"/>
            <w:noWrap/>
            <w:vAlign w:val="bottom"/>
          </w:tcPr>
          <w:p w:rsidR="00AB7B91" w:rsidRPr="00AB7B91" w:rsidRDefault="00AB7B9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36" w:type="dxa"/>
            <w:noWrap/>
            <w:vAlign w:val="bottom"/>
          </w:tcPr>
          <w:p w:rsidR="00AB7B91" w:rsidRPr="00AB7B91" w:rsidRDefault="00AB7B9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16" w:type="dxa"/>
            <w:noWrap/>
            <w:vAlign w:val="bottom"/>
          </w:tcPr>
          <w:p w:rsidR="00AB7B91" w:rsidRPr="00AB7B91" w:rsidRDefault="00AB7B91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B7B91" w:rsidRPr="00AB7B91" w:rsidTr="00AB7B91">
        <w:trPr>
          <w:cantSplit/>
          <w:trHeight w:val="537"/>
        </w:trPr>
        <w:tc>
          <w:tcPr>
            <w:tcW w:w="172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7B91" w:rsidRPr="00AB7B91" w:rsidRDefault="00AB7B9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7B91">
              <w:rPr>
                <w:rFonts w:ascii="Times New Roman" w:hAnsi="Times New Roman" w:cs="Times New Roman"/>
                <w:b/>
                <w:bCs/>
                <w:color w:val="000000"/>
              </w:rPr>
              <w:t>№ п.п.</w:t>
            </w:r>
          </w:p>
        </w:tc>
        <w:tc>
          <w:tcPr>
            <w:tcW w:w="5940" w:type="dxa"/>
            <w:gridSpan w:val="9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B7B91" w:rsidRPr="00AB7B91" w:rsidRDefault="00AB7B9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7B91">
              <w:rPr>
                <w:rFonts w:ascii="Times New Roman" w:hAnsi="Times New Roman" w:cs="Times New Roman"/>
                <w:b/>
                <w:bCs/>
                <w:color w:val="000000"/>
              </w:rPr>
              <w:t>Срок уплаты</w:t>
            </w:r>
          </w:p>
        </w:tc>
        <w:tc>
          <w:tcPr>
            <w:tcW w:w="2216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B7B91" w:rsidRPr="00AB7B91" w:rsidRDefault="00AB7B9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7B91">
              <w:rPr>
                <w:rFonts w:ascii="Times New Roman" w:hAnsi="Times New Roman" w:cs="Times New Roman"/>
                <w:b/>
                <w:bCs/>
                <w:color w:val="000000"/>
              </w:rPr>
              <w:t>Сумма платежа, руб.</w:t>
            </w:r>
          </w:p>
        </w:tc>
      </w:tr>
      <w:tr w:rsidR="00AB7B91" w:rsidRPr="00AB7B91" w:rsidTr="00AB7B91">
        <w:trPr>
          <w:cantSplit/>
          <w:trHeight w:val="537"/>
        </w:trPr>
        <w:tc>
          <w:tcPr>
            <w:tcW w:w="172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B91" w:rsidRPr="00AB7B91" w:rsidRDefault="00AB7B91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5940" w:type="dxa"/>
            <w:gridSpan w:val="9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7B91" w:rsidRPr="00AB7B91" w:rsidRDefault="00AB7B91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21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B7B91" w:rsidRPr="00AB7B91" w:rsidRDefault="00AB7B91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AB7B91" w:rsidRPr="00AB7B91" w:rsidTr="00AB7B91">
        <w:trPr>
          <w:cantSplit/>
          <w:trHeight w:val="537"/>
        </w:trPr>
        <w:tc>
          <w:tcPr>
            <w:tcW w:w="172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B91" w:rsidRPr="00AB7B91" w:rsidRDefault="00AB7B91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5940" w:type="dxa"/>
            <w:gridSpan w:val="9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7B91" w:rsidRPr="00AB7B91" w:rsidRDefault="00AB7B91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21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B7B91" w:rsidRPr="00AB7B91" w:rsidRDefault="00AB7B91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AB7B91" w:rsidRPr="00AB7B91" w:rsidTr="00AB7B91">
        <w:trPr>
          <w:cantSplit/>
          <w:trHeight w:val="537"/>
        </w:trPr>
        <w:tc>
          <w:tcPr>
            <w:tcW w:w="172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B91" w:rsidRPr="00AB7B91" w:rsidRDefault="00AB7B91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5940" w:type="dxa"/>
            <w:gridSpan w:val="9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7B91" w:rsidRPr="00AB7B91" w:rsidRDefault="00AB7B91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21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B7B91" w:rsidRPr="00AB7B91" w:rsidRDefault="00AB7B91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AB7B91" w:rsidRPr="00AB7B91" w:rsidTr="00AB7B91">
        <w:trPr>
          <w:cantSplit/>
          <w:trHeight w:val="537"/>
        </w:trPr>
        <w:tc>
          <w:tcPr>
            <w:tcW w:w="172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B91" w:rsidRPr="00AB7B91" w:rsidRDefault="00AB7B91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5940" w:type="dxa"/>
            <w:gridSpan w:val="9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7B91" w:rsidRPr="00AB7B91" w:rsidRDefault="00AB7B91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21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B7B91" w:rsidRPr="00AB7B91" w:rsidRDefault="00AB7B91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AB7B91" w:rsidRPr="00AB7B91" w:rsidTr="00AB7B91">
        <w:trPr>
          <w:trHeight w:val="255"/>
        </w:trPr>
        <w:tc>
          <w:tcPr>
            <w:tcW w:w="172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7B91" w:rsidRPr="00AB7B91" w:rsidRDefault="00AB7B9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7B91"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5940" w:type="dxa"/>
            <w:gridSpan w:val="9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B7B91" w:rsidRPr="00AB7B91" w:rsidRDefault="00AB7B91">
            <w:pPr>
              <w:ind w:left="150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7B91">
              <w:rPr>
                <w:rFonts w:ascii="Times New Roman" w:hAnsi="Times New Roman" w:cs="Times New Roman"/>
                <w:b/>
                <w:bCs/>
                <w:color w:val="000000"/>
              </w:rPr>
              <w:t>до 10 апреля 2023г</w:t>
            </w:r>
          </w:p>
        </w:tc>
        <w:tc>
          <w:tcPr>
            <w:tcW w:w="221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AB7B91" w:rsidRPr="00AB7B91" w:rsidRDefault="00AB7B9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AB7B91" w:rsidRPr="00AB7B91" w:rsidTr="00AB7B91">
        <w:trPr>
          <w:trHeight w:val="255"/>
        </w:trPr>
        <w:tc>
          <w:tcPr>
            <w:tcW w:w="172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7B91" w:rsidRPr="00AB7B91" w:rsidRDefault="00AB7B9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7B91"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5940" w:type="dxa"/>
            <w:gridSpan w:val="9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B7B91" w:rsidRPr="00AB7B91" w:rsidRDefault="00AB7B91">
            <w:pPr>
              <w:ind w:left="150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7B91">
              <w:rPr>
                <w:rFonts w:ascii="Times New Roman" w:hAnsi="Times New Roman" w:cs="Times New Roman"/>
                <w:b/>
                <w:bCs/>
                <w:color w:val="000000"/>
              </w:rPr>
              <w:t>до 10 июля 2023г</w:t>
            </w:r>
          </w:p>
        </w:tc>
        <w:tc>
          <w:tcPr>
            <w:tcW w:w="221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AB7B91" w:rsidRPr="00AB7B91" w:rsidRDefault="00AB7B9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AB7B91" w:rsidRPr="00AB7B91" w:rsidTr="00AB7B91">
        <w:trPr>
          <w:trHeight w:val="255"/>
        </w:trPr>
        <w:tc>
          <w:tcPr>
            <w:tcW w:w="172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7B91" w:rsidRPr="00AB7B91" w:rsidRDefault="00AB7B9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7B91">
              <w:rPr>
                <w:rFonts w:ascii="Times New Roman" w:hAnsi="Times New Roman" w:cs="Times New Roman"/>
                <w:b/>
                <w:bCs/>
                <w:color w:val="000000"/>
              </w:rPr>
              <w:t>3</w:t>
            </w:r>
          </w:p>
        </w:tc>
        <w:tc>
          <w:tcPr>
            <w:tcW w:w="5940" w:type="dxa"/>
            <w:gridSpan w:val="9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B7B91" w:rsidRPr="00AB7B91" w:rsidRDefault="00AB7B91">
            <w:pPr>
              <w:ind w:left="150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7B91">
              <w:rPr>
                <w:rFonts w:ascii="Times New Roman" w:hAnsi="Times New Roman" w:cs="Times New Roman"/>
                <w:b/>
                <w:bCs/>
                <w:color w:val="000000"/>
              </w:rPr>
              <w:t>до  10 октября 2023г</w:t>
            </w:r>
          </w:p>
        </w:tc>
        <w:tc>
          <w:tcPr>
            <w:tcW w:w="221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B7B91" w:rsidRPr="00AB7B91" w:rsidRDefault="00AB7B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7B91" w:rsidRPr="00AB7B91" w:rsidTr="00AB7B91">
        <w:trPr>
          <w:trHeight w:val="366"/>
        </w:trPr>
        <w:tc>
          <w:tcPr>
            <w:tcW w:w="172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7B91" w:rsidRPr="00AB7B91" w:rsidRDefault="00AB7B9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7B91">
              <w:rPr>
                <w:rFonts w:ascii="Times New Roman" w:hAnsi="Times New Roman" w:cs="Times New Roman"/>
                <w:b/>
                <w:bCs/>
                <w:color w:val="000000"/>
              </w:rPr>
              <w:t>4</w:t>
            </w:r>
          </w:p>
        </w:tc>
        <w:tc>
          <w:tcPr>
            <w:tcW w:w="5940" w:type="dxa"/>
            <w:gridSpan w:val="9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AB7B91" w:rsidRPr="00AB7B91" w:rsidRDefault="00AB7B91">
            <w:pPr>
              <w:ind w:left="150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7B91">
              <w:rPr>
                <w:rFonts w:ascii="Times New Roman" w:hAnsi="Times New Roman" w:cs="Times New Roman"/>
                <w:b/>
                <w:bCs/>
                <w:color w:val="000000"/>
              </w:rPr>
              <w:t>до 10 января 2024г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91" w:rsidRPr="00AB7B91" w:rsidRDefault="00AB7B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B7B91" w:rsidRPr="00AB7B91" w:rsidRDefault="00AB7B91" w:rsidP="00AB7B91">
      <w:pPr>
        <w:pStyle w:val="a5"/>
        <w:rPr>
          <w:sz w:val="22"/>
          <w:szCs w:val="22"/>
        </w:rPr>
      </w:pPr>
    </w:p>
    <w:p w:rsidR="00AB7B91" w:rsidRPr="00AB7B91" w:rsidRDefault="00AB7B91" w:rsidP="00AB7B91">
      <w:pPr>
        <w:pStyle w:val="a5"/>
        <w:rPr>
          <w:color w:val="000000"/>
          <w:sz w:val="22"/>
          <w:szCs w:val="22"/>
        </w:rPr>
      </w:pPr>
      <w:r w:rsidRPr="00AB7B91">
        <w:rPr>
          <w:b/>
          <w:color w:val="000000"/>
          <w:sz w:val="22"/>
          <w:szCs w:val="22"/>
        </w:rPr>
        <w:t>Арендодатель:</w:t>
      </w:r>
      <w:r w:rsidRPr="00AB7B91">
        <w:rPr>
          <w:color w:val="000000"/>
          <w:sz w:val="22"/>
          <w:szCs w:val="22"/>
        </w:rPr>
        <w:t xml:space="preserve">  </w:t>
      </w:r>
      <w:r w:rsidRPr="00AB7B91">
        <w:rPr>
          <w:b/>
          <w:color w:val="000000"/>
          <w:sz w:val="22"/>
          <w:szCs w:val="22"/>
        </w:rPr>
        <w:t>:</w:t>
      </w:r>
      <w:r w:rsidRPr="00AB7B91">
        <w:rPr>
          <w:color w:val="000000"/>
          <w:sz w:val="22"/>
          <w:szCs w:val="22"/>
        </w:rPr>
        <w:t xml:space="preserve">  Ровенская районная администрация Ровенского муниципального  района Саратовской области, 413270, Саратовская область, Ровенский район, р.п</w:t>
      </w:r>
      <w:proofErr w:type="gramStart"/>
      <w:r w:rsidRPr="00AB7B91">
        <w:rPr>
          <w:color w:val="000000"/>
          <w:sz w:val="22"/>
          <w:szCs w:val="22"/>
        </w:rPr>
        <w:t>.Р</w:t>
      </w:r>
      <w:proofErr w:type="gramEnd"/>
      <w:r w:rsidRPr="00AB7B91">
        <w:rPr>
          <w:color w:val="000000"/>
          <w:sz w:val="22"/>
          <w:szCs w:val="22"/>
        </w:rPr>
        <w:t xml:space="preserve">овное, ул.Советская, 28. Получатель платежа: УФК по Саратовской области (Ровенская районная администрация Ровенского муниципального района Саратовской области ); </w:t>
      </w:r>
      <w:proofErr w:type="gramStart"/>
      <w:r w:rsidRPr="00AB7B91">
        <w:rPr>
          <w:color w:val="000000"/>
          <w:sz w:val="22"/>
          <w:szCs w:val="22"/>
        </w:rPr>
        <w:t>Р</w:t>
      </w:r>
      <w:proofErr w:type="gramEnd"/>
      <w:r w:rsidRPr="00AB7B91">
        <w:rPr>
          <w:color w:val="000000"/>
          <w:sz w:val="22"/>
          <w:szCs w:val="22"/>
        </w:rPr>
        <w:t xml:space="preserve">/с 03100643000000016000; ИНН:6428000052; КПП642801001; ОКТМО 63639000; Банк: Отделение Саратов Банка России// УФК по Саратовской области </w:t>
      </w:r>
      <w:proofErr w:type="gramStart"/>
      <w:r w:rsidRPr="00AB7B91">
        <w:rPr>
          <w:color w:val="000000"/>
          <w:sz w:val="22"/>
          <w:szCs w:val="22"/>
        </w:rPr>
        <w:t>г</w:t>
      </w:r>
      <w:proofErr w:type="gramEnd"/>
      <w:r w:rsidRPr="00AB7B91">
        <w:rPr>
          <w:color w:val="000000"/>
          <w:sz w:val="22"/>
          <w:szCs w:val="22"/>
        </w:rPr>
        <w:t>. Саратов; БИК 016311121.</w:t>
      </w:r>
    </w:p>
    <w:p w:rsidR="00AB7B91" w:rsidRPr="00AB7B91" w:rsidRDefault="00AB7B91" w:rsidP="00AB7B91">
      <w:pPr>
        <w:pStyle w:val="a5"/>
        <w:rPr>
          <w:color w:val="000000"/>
          <w:sz w:val="22"/>
          <w:szCs w:val="22"/>
        </w:rPr>
      </w:pPr>
    </w:p>
    <w:p w:rsidR="00AB7B91" w:rsidRPr="00AB7B91" w:rsidRDefault="00AB7B91" w:rsidP="00AB7B91">
      <w:pPr>
        <w:pStyle w:val="a5"/>
        <w:rPr>
          <w:color w:val="000000"/>
          <w:sz w:val="22"/>
          <w:szCs w:val="22"/>
        </w:rPr>
      </w:pPr>
    </w:p>
    <w:p w:rsidR="00AB7B91" w:rsidRPr="00AB7B91" w:rsidRDefault="00AB7B91" w:rsidP="00AB7B91">
      <w:pPr>
        <w:pStyle w:val="ConsNonformat"/>
        <w:jc w:val="both"/>
        <w:rPr>
          <w:rFonts w:ascii="Times New Roman" w:hAnsi="Times New Roman"/>
          <w:color w:val="000000"/>
          <w:sz w:val="22"/>
          <w:szCs w:val="22"/>
        </w:rPr>
      </w:pPr>
      <w:r w:rsidRPr="00AB7B91">
        <w:rPr>
          <w:rFonts w:ascii="Times New Roman" w:hAnsi="Times New Roman"/>
          <w:b/>
          <w:color w:val="000000"/>
          <w:sz w:val="22"/>
          <w:szCs w:val="22"/>
        </w:rPr>
        <w:t xml:space="preserve">   Арендатор</w:t>
      </w:r>
      <w:proofErr w:type="gramStart"/>
      <w:r w:rsidRPr="00AB7B91">
        <w:rPr>
          <w:rFonts w:ascii="Times New Roman" w:hAnsi="Times New Roman"/>
          <w:b/>
          <w:color w:val="000000"/>
          <w:sz w:val="22"/>
          <w:szCs w:val="22"/>
        </w:rPr>
        <w:t>:</w:t>
      </w:r>
      <w:r w:rsidRPr="00AB7B91">
        <w:rPr>
          <w:rFonts w:ascii="Times New Roman" w:hAnsi="Times New Roman"/>
          <w:color w:val="000000"/>
          <w:sz w:val="22"/>
          <w:szCs w:val="22"/>
        </w:rPr>
        <w:t>.</w:t>
      </w:r>
      <w:proofErr w:type="gramEnd"/>
    </w:p>
    <w:p w:rsidR="00AB7B91" w:rsidRPr="00AB7B91" w:rsidRDefault="00AB7B91" w:rsidP="00AB7B91">
      <w:pPr>
        <w:pStyle w:val="ConsNonformat"/>
        <w:widowControl/>
        <w:rPr>
          <w:rFonts w:ascii="Times New Roman" w:hAnsi="Times New Roman"/>
          <w:b/>
          <w:bCs/>
          <w:sz w:val="22"/>
          <w:szCs w:val="22"/>
        </w:rPr>
      </w:pPr>
    </w:p>
    <w:p w:rsidR="00AB7B91" w:rsidRPr="00AB7B91" w:rsidRDefault="00AB7B91" w:rsidP="00AB7B91">
      <w:pPr>
        <w:pStyle w:val="ConsNonformat"/>
        <w:widowControl/>
        <w:rPr>
          <w:rFonts w:ascii="Times New Roman" w:hAnsi="Times New Roman"/>
          <w:b/>
          <w:bCs/>
          <w:sz w:val="22"/>
          <w:szCs w:val="22"/>
        </w:rPr>
      </w:pPr>
      <w:r w:rsidRPr="00AB7B91">
        <w:rPr>
          <w:rFonts w:ascii="Times New Roman" w:hAnsi="Times New Roman"/>
          <w:b/>
          <w:bCs/>
          <w:sz w:val="22"/>
          <w:szCs w:val="22"/>
        </w:rPr>
        <w:t xml:space="preserve">Арендодатель: </w:t>
      </w:r>
    </w:p>
    <w:p w:rsidR="00AB7B91" w:rsidRPr="00AB7B91" w:rsidRDefault="00AB7B91" w:rsidP="00AB7B91">
      <w:pPr>
        <w:pStyle w:val="ConsNonformat"/>
        <w:widowControl/>
        <w:rPr>
          <w:rFonts w:ascii="Times New Roman" w:hAnsi="Times New Roman"/>
          <w:sz w:val="22"/>
          <w:szCs w:val="22"/>
        </w:rPr>
      </w:pPr>
    </w:p>
    <w:p w:rsidR="00AB7B91" w:rsidRPr="00AB7B91" w:rsidRDefault="00AB7B91" w:rsidP="00AB7B91">
      <w:pPr>
        <w:pStyle w:val="ConsNonformat"/>
        <w:widowControl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t xml:space="preserve">Глава Ровенского муниципального района Саратовской области </w:t>
      </w:r>
    </w:p>
    <w:p w:rsidR="00AB7B91" w:rsidRPr="00AB7B91" w:rsidRDefault="00AB7B91" w:rsidP="00AB7B91">
      <w:pPr>
        <w:pStyle w:val="ConsNonformat"/>
        <w:widowControl/>
        <w:rPr>
          <w:rFonts w:ascii="Times New Roman" w:hAnsi="Times New Roman"/>
          <w:color w:val="000000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t>________________</w:t>
      </w:r>
      <w:r w:rsidRPr="00AB7B91">
        <w:rPr>
          <w:rFonts w:ascii="Times New Roman" w:hAnsi="Times New Roman"/>
          <w:color w:val="000000"/>
          <w:sz w:val="22"/>
          <w:szCs w:val="22"/>
        </w:rPr>
        <w:t xml:space="preserve">    (подпись)</w:t>
      </w:r>
    </w:p>
    <w:p w:rsidR="00AB7B91" w:rsidRPr="00AB7B91" w:rsidRDefault="00AB7B91" w:rsidP="00AB7B91">
      <w:pPr>
        <w:pStyle w:val="ConsNonformat"/>
        <w:widowControl/>
        <w:rPr>
          <w:rFonts w:ascii="Times New Roman" w:hAnsi="Times New Roman"/>
          <w:color w:val="000000"/>
          <w:sz w:val="22"/>
          <w:szCs w:val="22"/>
        </w:rPr>
      </w:pPr>
      <w:r w:rsidRPr="00AB7B91">
        <w:rPr>
          <w:rFonts w:ascii="Times New Roman" w:hAnsi="Times New Roman"/>
          <w:color w:val="000000"/>
          <w:sz w:val="22"/>
          <w:szCs w:val="22"/>
        </w:rPr>
        <w:t xml:space="preserve">    М.П.</w:t>
      </w:r>
    </w:p>
    <w:p w:rsidR="00AB7B91" w:rsidRPr="00AB7B91" w:rsidRDefault="00AB7B91" w:rsidP="00AB7B91">
      <w:pPr>
        <w:pStyle w:val="ConsNonformat"/>
        <w:widowControl/>
        <w:rPr>
          <w:rFonts w:ascii="Times New Roman" w:hAnsi="Times New Roman"/>
          <w:color w:val="000000"/>
          <w:sz w:val="22"/>
          <w:szCs w:val="22"/>
        </w:rPr>
      </w:pPr>
      <w:r w:rsidRPr="00AB7B91">
        <w:rPr>
          <w:rFonts w:ascii="Times New Roman" w:hAnsi="Times New Roman"/>
          <w:color w:val="000000"/>
          <w:sz w:val="22"/>
          <w:szCs w:val="22"/>
        </w:rPr>
        <w:t xml:space="preserve">                            </w:t>
      </w:r>
    </w:p>
    <w:p w:rsidR="00AB7B91" w:rsidRPr="00AB7B91" w:rsidRDefault="00AB7B91" w:rsidP="00AB7B91">
      <w:pPr>
        <w:pStyle w:val="ConsNonformat"/>
        <w:widowControl/>
        <w:rPr>
          <w:rFonts w:ascii="Times New Roman" w:hAnsi="Times New Roman"/>
          <w:noProof/>
          <w:color w:val="000000"/>
          <w:sz w:val="22"/>
          <w:szCs w:val="22"/>
        </w:rPr>
      </w:pPr>
      <w:r w:rsidRPr="00AB7B91">
        <w:rPr>
          <w:rFonts w:ascii="Times New Roman" w:hAnsi="Times New Roman"/>
          <w:noProof/>
          <w:color w:val="000000"/>
          <w:sz w:val="22"/>
          <w:szCs w:val="22"/>
        </w:rPr>
        <w:t>_______________г.</w:t>
      </w:r>
    </w:p>
    <w:p w:rsidR="00AB7B91" w:rsidRPr="00AB7B91" w:rsidRDefault="00AB7B91" w:rsidP="00AB7B91">
      <w:pPr>
        <w:pStyle w:val="ConsNonformat"/>
        <w:widowControl/>
        <w:rPr>
          <w:rFonts w:ascii="Times New Roman" w:hAnsi="Times New Roman"/>
          <w:noProof/>
          <w:color w:val="000000"/>
          <w:sz w:val="22"/>
          <w:szCs w:val="22"/>
        </w:rPr>
      </w:pPr>
    </w:p>
    <w:p w:rsidR="00AB7B91" w:rsidRPr="00AB7B91" w:rsidRDefault="00AB7B91" w:rsidP="00AB7B91">
      <w:pPr>
        <w:pStyle w:val="ConsNonformat"/>
        <w:widowControl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AB7B91">
        <w:rPr>
          <w:rFonts w:ascii="Times New Roman" w:hAnsi="Times New Roman"/>
          <w:b/>
          <w:bCs/>
          <w:color w:val="000000"/>
          <w:sz w:val="22"/>
          <w:szCs w:val="22"/>
        </w:rPr>
        <w:t xml:space="preserve">Арендатор: </w:t>
      </w:r>
    </w:p>
    <w:p w:rsidR="00AB7B91" w:rsidRPr="00AB7B91" w:rsidRDefault="00AB7B91" w:rsidP="00AB7B91">
      <w:pPr>
        <w:spacing w:line="216" w:lineRule="auto"/>
        <w:ind w:right="-284"/>
        <w:rPr>
          <w:rFonts w:ascii="Times New Roman" w:hAnsi="Times New Roman" w:cs="Times New Roman"/>
        </w:rPr>
      </w:pPr>
      <w:r w:rsidRPr="00AB7B91">
        <w:rPr>
          <w:rFonts w:ascii="Times New Roman" w:hAnsi="Times New Roman" w:cs="Times New Roman"/>
        </w:rPr>
        <w:t>Для физического лица: Ф.И.О., адрес регистрации, паспортные данные; для юридического лица: полное наименование, юридический адрес,  ОГРН, ИНН; для индивидуального предпринимателя: Ф.И.О., адрес регистрации, ОГРН, ИНН</w:t>
      </w:r>
    </w:p>
    <w:p w:rsidR="00AB7B91" w:rsidRPr="00AB7B91" w:rsidRDefault="00AB7B91" w:rsidP="00AB7B91">
      <w:pPr>
        <w:pStyle w:val="ConsNonformat"/>
        <w:widowControl/>
        <w:rPr>
          <w:rFonts w:ascii="Times New Roman" w:hAnsi="Times New Roman"/>
          <w:b/>
          <w:bCs/>
          <w:color w:val="000000"/>
          <w:sz w:val="22"/>
          <w:szCs w:val="22"/>
        </w:rPr>
      </w:pPr>
    </w:p>
    <w:p w:rsidR="00AB7B91" w:rsidRPr="00AB7B91" w:rsidRDefault="00831515" w:rsidP="00AB7B91">
      <w:pPr>
        <w:pStyle w:val="ConsNonformat"/>
        <w:widowControl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fldChar w:fldCharType="begin"/>
      </w:r>
      <w:r w:rsidR="00AB7B91" w:rsidRPr="00AB7B91">
        <w:rPr>
          <w:rFonts w:ascii="Times New Roman" w:hAnsi="Times New Roman"/>
          <w:sz w:val="22"/>
          <w:szCs w:val="22"/>
        </w:rPr>
        <w:instrText xml:space="preserve"> MERGEFIELD "ФИО1" </w:instrText>
      </w:r>
      <w:r w:rsidRPr="00AB7B91">
        <w:rPr>
          <w:rFonts w:ascii="Times New Roman" w:hAnsi="Times New Roman"/>
          <w:sz w:val="22"/>
          <w:szCs w:val="22"/>
        </w:rPr>
        <w:fldChar w:fldCharType="end"/>
      </w:r>
      <w:r w:rsidR="00AB7B91" w:rsidRPr="00AB7B91">
        <w:rPr>
          <w:rFonts w:ascii="Times New Roman" w:hAnsi="Times New Roman"/>
          <w:sz w:val="22"/>
          <w:szCs w:val="22"/>
        </w:rPr>
        <w:t xml:space="preserve"> </w:t>
      </w:r>
    </w:p>
    <w:p w:rsidR="00AB7B91" w:rsidRPr="00AB7B91" w:rsidRDefault="00AB7B91" w:rsidP="00AB7B91">
      <w:pPr>
        <w:pStyle w:val="ConsNonformat"/>
        <w:widowControl/>
        <w:rPr>
          <w:rFonts w:ascii="Times New Roman" w:hAnsi="Times New Roman"/>
          <w:noProof/>
          <w:color w:val="000000"/>
          <w:sz w:val="22"/>
          <w:szCs w:val="22"/>
        </w:rPr>
      </w:pPr>
      <w:proofErr w:type="spellStart"/>
      <w:r w:rsidRPr="00AB7B91">
        <w:rPr>
          <w:rFonts w:ascii="Times New Roman" w:hAnsi="Times New Roman"/>
          <w:sz w:val="22"/>
          <w:szCs w:val="22"/>
        </w:rPr>
        <w:t>_______________</w:t>
      </w:r>
      <w:proofErr w:type="gramStart"/>
      <w:r w:rsidRPr="00AB7B91">
        <w:rPr>
          <w:rFonts w:ascii="Times New Roman" w:hAnsi="Times New Roman"/>
          <w:sz w:val="22"/>
          <w:szCs w:val="22"/>
        </w:rPr>
        <w:t>г</w:t>
      </w:r>
      <w:proofErr w:type="spellEnd"/>
      <w:proofErr w:type="gramEnd"/>
      <w:r w:rsidRPr="00AB7B91">
        <w:rPr>
          <w:rFonts w:ascii="Times New Roman" w:hAnsi="Times New Roman"/>
          <w:sz w:val="22"/>
          <w:szCs w:val="22"/>
        </w:rPr>
        <w:t xml:space="preserve">.               ________________ </w:t>
      </w:r>
      <w:r w:rsidRPr="00AB7B91">
        <w:rPr>
          <w:rFonts w:ascii="Times New Roman" w:hAnsi="Times New Roman"/>
          <w:color w:val="000000"/>
          <w:sz w:val="22"/>
          <w:szCs w:val="22"/>
        </w:rPr>
        <w:t xml:space="preserve">(подпись)              </w:t>
      </w:r>
    </w:p>
    <w:p w:rsidR="00AB7B91" w:rsidRPr="00AB7B91" w:rsidRDefault="00AB7B91" w:rsidP="00AB7B91">
      <w:pPr>
        <w:pStyle w:val="a5"/>
        <w:rPr>
          <w:sz w:val="22"/>
          <w:szCs w:val="22"/>
        </w:rPr>
      </w:pPr>
    </w:p>
    <w:p w:rsidR="00A44444" w:rsidRPr="00AB7B91" w:rsidRDefault="00A44444">
      <w:pPr>
        <w:rPr>
          <w:rFonts w:ascii="Times New Roman" w:hAnsi="Times New Roman" w:cs="Times New Roman"/>
        </w:rPr>
      </w:pPr>
    </w:p>
    <w:sectPr w:rsidR="00A44444" w:rsidRPr="00AB7B91" w:rsidSect="00A444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0A2E5E"/>
    <w:multiLevelType w:val="multilevel"/>
    <w:tmpl w:val="0CCE828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99" w:hanging="390"/>
      </w:pPr>
      <w:rPr>
        <w:rFonts w:cs="Times New Roman"/>
        <w:sz w:val="26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/>
        <w:sz w:val="26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/>
        <w:sz w:val="26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/>
        <w:sz w:val="26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/>
        <w:sz w:val="26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/>
        <w:sz w:val="26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/>
        <w:sz w:val="26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/>
        <w:sz w:val="26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B7B91"/>
    <w:rsid w:val="000F22F1"/>
    <w:rsid w:val="00544F82"/>
    <w:rsid w:val="006756EE"/>
    <w:rsid w:val="00831515"/>
    <w:rsid w:val="00A44444"/>
    <w:rsid w:val="00AB7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4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AB7B91"/>
    <w:rPr>
      <w:rFonts w:ascii="Times New Roman" w:hAnsi="Times New Roman" w:cs="Times New Roman" w:hint="default"/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AB7B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uiPriority w:val="99"/>
    <w:semiHidden/>
    <w:unhideWhenUsed/>
    <w:rsid w:val="00AB7B91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AB7B91"/>
    <w:rPr>
      <w:rFonts w:ascii="Times New Roman" w:eastAsia="Times New Roman" w:hAnsi="Times New Roman" w:cs="Times New Roman"/>
      <w:sz w:val="28"/>
      <w:szCs w:val="24"/>
    </w:rPr>
  </w:style>
  <w:style w:type="paragraph" w:customStyle="1" w:styleId="ConsNonformat">
    <w:name w:val="ConsNonformat"/>
    <w:uiPriority w:val="99"/>
    <w:rsid w:val="00AB7B91"/>
    <w:pPr>
      <w:widowControl w:val="0"/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5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D9143984B81451F9951DCCD7D523F562D595F7286612855448C08642282C7609F21EB19F527D32FO4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49595B-EB73-47E8-A3D4-A1304D867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1871</Words>
  <Characters>10671</Characters>
  <Application>Microsoft Office Word</Application>
  <DocSecurity>0</DocSecurity>
  <Lines>88</Lines>
  <Paragraphs>25</Paragraphs>
  <ScaleCrop>false</ScaleCrop>
  <Company/>
  <LinksUpToDate>false</LinksUpToDate>
  <CharactersWithSpaces>12517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Земельный</dc:creator>
  <cp:keywords/>
  <dc:description/>
  <cp:lastModifiedBy>Асима</cp:lastModifiedBy>
  <cp:revision>5</cp:revision>
  <dcterms:created xsi:type="dcterms:W3CDTF">2022-12-28T11:59:00Z</dcterms:created>
  <dcterms:modified xsi:type="dcterms:W3CDTF">2023-02-08T19:19:00Z</dcterms:modified>
</cp:coreProperties>
</file>